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26" w:rsidRPr="008E3079" w:rsidRDefault="00D32A9D">
      <w:pPr>
        <w:pStyle w:val="Normal1"/>
        <w:widowControl w:val="0"/>
        <w:jc w:val="center"/>
        <w:rPr>
          <w:rFonts w:asciiTheme="minorHAnsi" w:hAnsiTheme="minorHAnsi"/>
          <w:b/>
          <w:sz w:val="22"/>
          <w:szCs w:val="22"/>
        </w:rPr>
      </w:pPr>
      <w:r w:rsidRPr="008E3079">
        <w:rPr>
          <w:rFonts w:asciiTheme="minorHAnsi" w:hAnsiTheme="minorHAnsi"/>
          <w:b/>
          <w:sz w:val="22"/>
          <w:szCs w:val="22"/>
        </w:rPr>
        <w:t xml:space="preserve"> </w:t>
      </w:r>
    </w:p>
    <w:p w:rsidR="00210626" w:rsidRPr="008E3079" w:rsidRDefault="00210626">
      <w:pPr>
        <w:pStyle w:val="Normal1"/>
        <w:widowControl w:val="0"/>
        <w:jc w:val="center"/>
        <w:rPr>
          <w:rFonts w:asciiTheme="minorHAnsi" w:hAnsiTheme="minorHAnsi"/>
          <w:b/>
          <w:sz w:val="22"/>
          <w:szCs w:val="22"/>
        </w:rPr>
      </w:pPr>
    </w:p>
    <w:p w:rsidR="00210626" w:rsidRPr="008E3079" w:rsidRDefault="00210626">
      <w:pPr>
        <w:pStyle w:val="Normal1"/>
        <w:widowControl w:val="0"/>
        <w:jc w:val="center"/>
        <w:rPr>
          <w:rFonts w:asciiTheme="minorHAnsi" w:hAnsiTheme="minorHAnsi"/>
          <w:b/>
          <w:sz w:val="22"/>
          <w:szCs w:val="22"/>
        </w:rPr>
      </w:pPr>
    </w:p>
    <w:p w:rsidR="00210626" w:rsidRPr="008E3079" w:rsidRDefault="00210626">
      <w:pPr>
        <w:pStyle w:val="Normal1"/>
        <w:widowControl w:val="0"/>
        <w:jc w:val="center"/>
        <w:rPr>
          <w:rFonts w:asciiTheme="minorHAnsi" w:hAnsiTheme="minorHAnsi"/>
          <w:b/>
          <w:sz w:val="22"/>
          <w:szCs w:val="22"/>
        </w:rPr>
      </w:pPr>
    </w:p>
    <w:p w:rsidR="000C2DF8" w:rsidRPr="008E3079" w:rsidRDefault="000C2DF8">
      <w:pPr>
        <w:pStyle w:val="Normal1"/>
        <w:widowControl w:val="0"/>
        <w:jc w:val="center"/>
        <w:rPr>
          <w:rFonts w:asciiTheme="minorHAnsi" w:hAnsiTheme="minorHAnsi"/>
          <w:b/>
          <w:sz w:val="22"/>
          <w:szCs w:val="22"/>
        </w:rPr>
      </w:pPr>
    </w:p>
    <w:p w:rsidR="000C2DF8" w:rsidRPr="008E3079" w:rsidRDefault="000C2DF8">
      <w:pPr>
        <w:pStyle w:val="Normal1"/>
        <w:widowControl w:val="0"/>
        <w:jc w:val="center"/>
        <w:rPr>
          <w:rFonts w:asciiTheme="minorHAnsi" w:hAnsiTheme="minorHAnsi"/>
          <w:b/>
          <w:sz w:val="22"/>
          <w:szCs w:val="22"/>
        </w:rPr>
      </w:pPr>
    </w:p>
    <w:p w:rsidR="00210626" w:rsidRPr="008E3079" w:rsidRDefault="00C36A28">
      <w:pPr>
        <w:pStyle w:val="Normal1"/>
        <w:widowControl w:val="0"/>
        <w:jc w:val="center"/>
        <w:rPr>
          <w:rFonts w:asciiTheme="minorHAnsi" w:hAnsiTheme="minorHAnsi"/>
          <w:b/>
          <w:sz w:val="22"/>
          <w:szCs w:val="22"/>
        </w:rPr>
      </w:pPr>
      <w:r w:rsidRPr="008E3079">
        <w:rPr>
          <w:rFonts w:asciiTheme="minorHAnsi" w:hAnsiTheme="minorHAnsi"/>
          <w:b/>
          <w:sz w:val="22"/>
          <w:szCs w:val="22"/>
        </w:rPr>
        <w:t xml:space="preserve">Minutes of the Harris Elmore Public Library </w:t>
      </w:r>
    </w:p>
    <w:p w:rsidR="00210626" w:rsidRPr="008E3079" w:rsidRDefault="00C36A28">
      <w:pPr>
        <w:pStyle w:val="Normal1"/>
        <w:widowControl w:val="0"/>
        <w:jc w:val="center"/>
        <w:rPr>
          <w:rFonts w:asciiTheme="minorHAnsi" w:hAnsiTheme="minorHAnsi"/>
          <w:b/>
          <w:sz w:val="22"/>
          <w:szCs w:val="22"/>
        </w:rPr>
      </w:pPr>
      <w:r w:rsidRPr="008E3079">
        <w:rPr>
          <w:rFonts w:asciiTheme="minorHAnsi" w:hAnsiTheme="minorHAnsi"/>
          <w:b/>
          <w:sz w:val="22"/>
          <w:szCs w:val="22"/>
        </w:rPr>
        <w:t>Board of Trustees Regular Meeting</w:t>
      </w:r>
    </w:p>
    <w:p w:rsidR="00210626" w:rsidRPr="008E3079" w:rsidRDefault="00966B89">
      <w:pPr>
        <w:pStyle w:val="Normal1"/>
        <w:widowControl w:val="0"/>
        <w:jc w:val="center"/>
        <w:rPr>
          <w:rFonts w:asciiTheme="minorHAnsi" w:hAnsiTheme="minorHAnsi"/>
          <w:b/>
          <w:sz w:val="22"/>
          <w:szCs w:val="22"/>
        </w:rPr>
      </w:pPr>
      <w:r>
        <w:rPr>
          <w:rFonts w:asciiTheme="minorHAnsi" w:hAnsiTheme="minorHAnsi"/>
          <w:b/>
          <w:sz w:val="22"/>
          <w:szCs w:val="22"/>
        </w:rPr>
        <w:t>Monday February 10, 2020</w:t>
      </w:r>
    </w:p>
    <w:p w:rsidR="00210626" w:rsidRPr="008E3079" w:rsidRDefault="00210626">
      <w:pPr>
        <w:pStyle w:val="Normal1"/>
        <w:widowControl w:val="0"/>
        <w:rPr>
          <w:rFonts w:asciiTheme="minorHAnsi" w:hAnsiTheme="minorHAnsi"/>
          <w:sz w:val="22"/>
          <w:szCs w:val="22"/>
        </w:rPr>
      </w:pPr>
    </w:p>
    <w:p w:rsidR="00210626" w:rsidRPr="008E3079" w:rsidRDefault="00C36A28">
      <w:pPr>
        <w:pStyle w:val="Normal1"/>
        <w:widowControl w:val="0"/>
        <w:rPr>
          <w:rFonts w:asciiTheme="minorHAnsi" w:hAnsiTheme="minorHAnsi"/>
          <w:sz w:val="22"/>
          <w:szCs w:val="22"/>
        </w:rPr>
      </w:pPr>
      <w:r w:rsidRPr="008E3079">
        <w:rPr>
          <w:rFonts w:asciiTheme="minorHAnsi" w:hAnsiTheme="minorHAnsi"/>
          <w:b/>
          <w:sz w:val="22"/>
          <w:szCs w:val="22"/>
        </w:rPr>
        <w:t>Present:</w:t>
      </w:r>
      <w:r w:rsidR="00B03B9C" w:rsidRPr="008E3079">
        <w:rPr>
          <w:rFonts w:asciiTheme="minorHAnsi" w:hAnsiTheme="minorHAnsi"/>
          <w:b/>
          <w:sz w:val="22"/>
          <w:szCs w:val="22"/>
        </w:rPr>
        <w:t xml:space="preserve">  </w:t>
      </w:r>
      <w:r w:rsidR="00B03B9C" w:rsidRPr="008E3079">
        <w:rPr>
          <w:rFonts w:asciiTheme="minorHAnsi" w:hAnsiTheme="minorHAnsi"/>
          <w:sz w:val="22"/>
          <w:szCs w:val="22"/>
        </w:rPr>
        <w:t xml:space="preserve">David </w:t>
      </w:r>
      <w:r w:rsidR="000C0723" w:rsidRPr="008E3079">
        <w:rPr>
          <w:rFonts w:asciiTheme="minorHAnsi" w:hAnsiTheme="minorHAnsi"/>
          <w:sz w:val="22"/>
          <w:szCs w:val="22"/>
        </w:rPr>
        <w:t xml:space="preserve">Selhorst </w:t>
      </w:r>
      <w:r w:rsidRPr="008E3079">
        <w:rPr>
          <w:rFonts w:asciiTheme="minorHAnsi" w:hAnsiTheme="minorHAnsi"/>
          <w:sz w:val="22"/>
          <w:szCs w:val="22"/>
        </w:rPr>
        <w:t xml:space="preserve">(President), </w:t>
      </w:r>
      <w:r w:rsidR="00B03B9C" w:rsidRPr="008E3079">
        <w:rPr>
          <w:rFonts w:asciiTheme="minorHAnsi" w:hAnsiTheme="minorHAnsi"/>
          <w:sz w:val="22"/>
          <w:szCs w:val="22"/>
        </w:rPr>
        <w:t>Judy Zimmerman (Vice-Presid</w:t>
      </w:r>
      <w:r w:rsidR="00AD1820" w:rsidRPr="008E3079">
        <w:rPr>
          <w:rFonts w:asciiTheme="minorHAnsi" w:hAnsiTheme="minorHAnsi"/>
          <w:sz w:val="22"/>
          <w:szCs w:val="22"/>
        </w:rPr>
        <w:t xml:space="preserve">ent), Toby Farrell (Secretary), </w:t>
      </w:r>
      <w:r w:rsidR="00966B89">
        <w:rPr>
          <w:rFonts w:asciiTheme="minorHAnsi" w:hAnsiTheme="minorHAnsi"/>
          <w:sz w:val="22"/>
          <w:szCs w:val="22"/>
        </w:rPr>
        <w:t>Leslie Wyse</w:t>
      </w:r>
      <w:r w:rsidR="000C0723" w:rsidRPr="008E3079">
        <w:rPr>
          <w:rFonts w:asciiTheme="minorHAnsi" w:hAnsiTheme="minorHAnsi"/>
          <w:sz w:val="22"/>
          <w:szCs w:val="22"/>
        </w:rPr>
        <w:t xml:space="preserve">, </w:t>
      </w:r>
      <w:r w:rsidR="00890DF4" w:rsidRPr="008E3079">
        <w:rPr>
          <w:rFonts w:asciiTheme="minorHAnsi" w:hAnsiTheme="minorHAnsi"/>
          <w:sz w:val="22"/>
          <w:szCs w:val="22"/>
        </w:rPr>
        <w:t>Kent Weis</w:t>
      </w:r>
      <w:r w:rsidR="00966B89">
        <w:rPr>
          <w:rFonts w:asciiTheme="minorHAnsi" w:hAnsiTheme="minorHAnsi"/>
          <w:sz w:val="22"/>
          <w:szCs w:val="22"/>
        </w:rPr>
        <w:t>, Linda Bringman</w:t>
      </w:r>
    </w:p>
    <w:p w:rsidR="00210626" w:rsidRPr="008E3079" w:rsidRDefault="00B03B9C">
      <w:pPr>
        <w:pStyle w:val="Normal1"/>
        <w:widowControl w:val="0"/>
        <w:rPr>
          <w:rFonts w:asciiTheme="minorHAnsi" w:hAnsiTheme="minorHAnsi"/>
          <w:sz w:val="22"/>
          <w:szCs w:val="22"/>
        </w:rPr>
      </w:pPr>
      <w:r w:rsidRPr="008E3079">
        <w:rPr>
          <w:rFonts w:asciiTheme="minorHAnsi" w:hAnsiTheme="minorHAnsi"/>
          <w:b/>
          <w:sz w:val="22"/>
          <w:szCs w:val="22"/>
        </w:rPr>
        <w:t>Library Staff Present:</w:t>
      </w:r>
      <w:r w:rsidR="00890DF4" w:rsidRPr="008E3079">
        <w:rPr>
          <w:rFonts w:asciiTheme="minorHAnsi" w:hAnsiTheme="minorHAnsi"/>
          <w:sz w:val="22"/>
          <w:szCs w:val="22"/>
        </w:rPr>
        <w:t xml:space="preserve">  Jennifer Fording (</w:t>
      </w:r>
      <w:r w:rsidRPr="008E3079">
        <w:rPr>
          <w:rFonts w:asciiTheme="minorHAnsi" w:hAnsiTheme="minorHAnsi"/>
          <w:sz w:val="22"/>
          <w:szCs w:val="22"/>
        </w:rPr>
        <w:t xml:space="preserve">Director), </w:t>
      </w:r>
      <w:r w:rsidR="00966B89">
        <w:rPr>
          <w:rFonts w:asciiTheme="minorHAnsi" w:hAnsiTheme="minorHAnsi"/>
          <w:sz w:val="22"/>
          <w:szCs w:val="22"/>
        </w:rPr>
        <w:t>Ariel Gresh</w:t>
      </w:r>
      <w:r w:rsidR="00890DF4" w:rsidRPr="008E3079">
        <w:rPr>
          <w:rFonts w:asciiTheme="minorHAnsi" w:hAnsiTheme="minorHAnsi"/>
          <w:sz w:val="22"/>
          <w:szCs w:val="22"/>
        </w:rPr>
        <w:t xml:space="preserve"> (Branch Ma</w:t>
      </w:r>
      <w:r w:rsidR="00966B89">
        <w:rPr>
          <w:rFonts w:asciiTheme="minorHAnsi" w:hAnsiTheme="minorHAnsi"/>
          <w:sz w:val="22"/>
          <w:szCs w:val="22"/>
        </w:rPr>
        <w:t>nager</w:t>
      </w:r>
      <w:r w:rsidR="00890DF4" w:rsidRPr="008E3079">
        <w:rPr>
          <w:rFonts w:asciiTheme="minorHAnsi" w:hAnsiTheme="minorHAnsi"/>
          <w:sz w:val="22"/>
          <w:szCs w:val="22"/>
        </w:rPr>
        <w:t xml:space="preserve">), </w:t>
      </w:r>
      <w:r w:rsidRPr="008E3079">
        <w:rPr>
          <w:rFonts w:asciiTheme="minorHAnsi" w:hAnsiTheme="minorHAnsi"/>
          <w:sz w:val="22"/>
          <w:szCs w:val="22"/>
        </w:rPr>
        <w:t>Brianne Markley (Fiscal Officer)</w:t>
      </w:r>
    </w:p>
    <w:p w:rsidR="00210626" w:rsidRPr="008E3079" w:rsidRDefault="00C36A28">
      <w:pPr>
        <w:pStyle w:val="Normal1"/>
        <w:widowControl w:val="0"/>
        <w:rPr>
          <w:rFonts w:asciiTheme="minorHAnsi" w:hAnsiTheme="minorHAnsi"/>
          <w:sz w:val="22"/>
          <w:szCs w:val="22"/>
        </w:rPr>
      </w:pPr>
      <w:r w:rsidRPr="008E3079">
        <w:rPr>
          <w:rFonts w:asciiTheme="minorHAnsi" w:hAnsiTheme="minorHAnsi"/>
          <w:b/>
          <w:sz w:val="22"/>
          <w:szCs w:val="22"/>
        </w:rPr>
        <w:t xml:space="preserve">Absent:  </w:t>
      </w:r>
      <w:r w:rsidR="00AD1820" w:rsidRPr="008E3079">
        <w:rPr>
          <w:rFonts w:asciiTheme="minorHAnsi" w:hAnsiTheme="minorHAnsi"/>
          <w:sz w:val="22"/>
          <w:szCs w:val="22"/>
        </w:rPr>
        <w:t>Ron Busdeker</w:t>
      </w:r>
    </w:p>
    <w:p w:rsidR="00210626" w:rsidRPr="008E3079" w:rsidRDefault="00210626">
      <w:pPr>
        <w:pStyle w:val="Normal1"/>
        <w:widowControl w:val="0"/>
        <w:rPr>
          <w:rFonts w:asciiTheme="minorHAnsi" w:hAnsiTheme="minorHAnsi"/>
          <w:sz w:val="22"/>
          <w:szCs w:val="22"/>
        </w:rPr>
      </w:pPr>
    </w:p>
    <w:p w:rsidR="00210626" w:rsidRPr="008E3079" w:rsidRDefault="003559F0" w:rsidP="003559F0">
      <w:pPr>
        <w:pStyle w:val="Normal1"/>
        <w:widowControl w:val="0"/>
        <w:rPr>
          <w:rFonts w:asciiTheme="minorHAnsi" w:hAnsiTheme="minorHAnsi"/>
          <w:sz w:val="22"/>
          <w:szCs w:val="22"/>
        </w:rPr>
      </w:pPr>
      <w:r w:rsidRPr="008E3079">
        <w:rPr>
          <w:rFonts w:asciiTheme="minorHAnsi" w:hAnsiTheme="minorHAnsi"/>
          <w:b/>
          <w:sz w:val="22"/>
          <w:szCs w:val="22"/>
        </w:rPr>
        <w:t xml:space="preserve">1. </w:t>
      </w:r>
      <w:r w:rsidR="00C36A28" w:rsidRPr="008E3079">
        <w:rPr>
          <w:rFonts w:asciiTheme="minorHAnsi" w:hAnsiTheme="minorHAnsi"/>
          <w:b/>
          <w:sz w:val="22"/>
          <w:szCs w:val="22"/>
        </w:rPr>
        <w:t>CALL TO ORDER</w:t>
      </w:r>
      <w:r w:rsidR="00C36A28" w:rsidRPr="008E3079">
        <w:rPr>
          <w:rFonts w:asciiTheme="minorHAnsi" w:hAnsiTheme="minorHAnsi"/>
          <w:sz w:val="22"/>
          <w:szCs w:val="22"/>
        </w:rPr>
        <w:t xml:space="preserve">: </w:t>
      </w:r>
      <w:r w:rsidR="0017086A" w:rsidRPr="008E3079">
        <w:rPr>
          <w:rFonts w:asciiTheme="minorHAnsi" w:hAnsiTheme="minorHAnsi"/>
          <w:sz w:val="22"/>
          <w:szCs w:val="22"/>
        </w:rPr>
        <w:t>President Mr</w:t>
      </w:r>
      <w:r w:rsidR="00343C9B" w:rsidRPr="008E3079">
        <w:rPr>
          <w:rFonts w:asciiTheme="minorHAnsi" w:hAnsiTheme="minorHAnsi"/>
          <w:sz w:val="22"/>
          <w:szCs w:val="22"/>
        </w:rPr>
        <w:t xml:space="preserve">. </w:t>
      </w:r>
      <w:r w:rsidR="0017086A" w:rsidRPr="008E3079">
        <w:rPr>
          <w:rFonts w:asciiTheme="minorHAnsi" w:hAnsiTheme="minorHAnsi"/>
          <w:sz w:val="22"/>
          <w:szCs w:val="22"/>
        </w:rPr>
        <w:t>Selhorst</w:t>
      </w:r>
      <w:r w:rsidR="00C36A28" w:rsidRPr="008E3079">
        <w:rPr>
          <w:rFonts w:asciiTheme="minorHAnsi" w:hAnsiTheme="minorHAnsi"/>
          <w:sz w:val="22"/>
          <w:szCs w:val="22"/>
        </w:rPr>
        <w:t xml:space="preserve"> cal</w:t>
      </w:r>
      <w:r w:rsidRPr="008E3079">
        <w:rPr>
          <w:rFonts w:asciiTheme="minorHAnsi" w:hAnsiTheme="minorHAnsi"/>
          <w:sz w:val="22"/>
          <w:szCs w:val="22"/>
        </w:rPr>
        <w:t xml:space="preserve">led the </w:t>
      </w:r>
      <w:r w:rsidR="0017086A" w:rsidRPr="008E3079">
        <w:rPr>
          <w:rFonts w:asciiTheme="minorHAnsi" w:hAnsiTheme="minorHAnsi"/>
          <w:sz w:val="22"/>
          <w:szCs w:val="22"/>
        </w:rPr>
        <w:t>meetin</w:t>
      </w:r>
      <w:r w:rsidR="00966B89">
        <w:rPr>
          <w:rFonts w:asciiTheme="minorHAnsi" w:hAnsiTheme="minorHAnsi"/>
          <w:sz w:val="22"/>
          <w:szCs w:val="22"/>
        </w:rPr>
        <w:t>g to order at 7:04</w:t>
      </w:r>
      <w:r w:rsidRPr="008E3079">
        <w:rPr>
          <w:rFonts w:asciiTheme="minorHAnsi" w:hAnsiTheme="minorHAnsi"/>
          <w:sz w:val="22"/>
          <w:szCs w:val="22"/>
        </w:rPr>
        <w:t xml:space="preserve"> p.m. at the Elmore facility.</w:t>
      </w:r>
    </w:p>
    <w:p w:rsidR="003559F0" w:rsidRPr="008E3079" w:rsidRDefault="003559F0" w:rsidP="003559F0">
      <w:pPr>
        <w:pStyle w:val="Normal1"/>
        <w:widowControl w:val="0"/>
        <w:rPr>
          <w:rFonts w:asciiTheme="minorHAnsi" w:hAnsiTheme="minorHAnsi"/>
          <w:b/>
          <w:sz w:val="22"/>
          <w:szCs w:val="22"/>
        </w:rPr>
      </w:pPr>
    </w:p>
    <w:p w:rsidR="00966B89" w:rsidRPr="00824277" w:rsidRDefault="00966B89" w:rsidP="00966B89">
      <w:pPr>
        <w:pStyle w:val="Normal1"/>
        <w:widowControl w:val="0"/>
        <w:rPr>
          <w:rFonts w:asciiTheme="minorHAnsi" w:hAnsiTheme="minorHAnsi"/>
          <w:b/>
          <w:sz w:val="22"/>
          <w:szCs w:val="22"/>
        </w:rPr>
      </w:pPr>
      <w:r w:rsidRPr="00824277">
        <w:rPr>
          <w:rFonts w:asciiTheme="minorHAnsi" w:hAnsiTheme="minorHAnsi"/>
          <w:b/>
          <w:sz w:val="22"/>
          <w:szCs w:val="22"/>
        </w:rPr>
        <w:t>2.  Organization of the Board:</w:t>
      </w:r>
    </w:p>
    <w:p w:rsidR="00966B89" w:rsidRPr="00824277" w:rsidRDefault="00966B89" w:rsidP="00966B89">
      <w:pPr>
        <w:pStyle w:val="Normal1"/>
        <w:widowControl w:val="0"/>
        <w:numPr>
          <w:ilvl w:val="0"/>
          <w:numId w:val="10"/>
        </w:numPr>
        <w:rPr>
          <w:rFonts w:asciiTheme="minorHAnsi" w:hAnsiTheme="minorHAnsi"/>
          <w:sz w:val="22"/>
          <w:szCs w:val="22"/>
        </w:rPr>
      </w:pPr>
      <w:r w:rsidRPr="00824277">
        <w:rPr>
          <w:rFonts w:asciiTheme="minorHAnsi" w:hAnsiTheme="minorHAnsi"/>
          <w:b/>
          <w:sz w:val="22"/>
          <w:szCs w:val="22"/>
        </w:rPr>
        <w:t>OATH OF OFFICE</w:t>
      </w:r>
      <w:r w:rsidRPr="00824277">
        <w:rPr>
          <w:rFonts w:asciiTheme="minorHAnsi" w:hAnsiTheme="minorHAnsi"/>
          <w:sz w:val="22"/>
          <w:szCs w:val="22"/>
        </w:rPr>
        <w:t xml:space="preserve"> – Notary </w:t>
      </w:r>
      <w:r>
        <w:rPr>
          <w:rFonts w:asciiTheme="minorHAnsi" w:hAnsiTheme="minorHAnsi"/>
          <w:sz w:val="22"/>
          <w:szCs w:val="22"/>
        </w:rPr>
        <w:t>Kris Holland</w:t>
      </w:r>
      <w:r w:rsidRPr="00824277">
        <w:rPr>
          <w:rFonts w:asciiTheme="minorHAnsi" w:hAnsiTheme="minorHAnsi"/>
          <w:sz w:val="22"/>
          <w:szCs w:val="22"/>
        </w:rPr>
        <w:t xml:space="preserve"> administered the Oath of Office to </w:t>
      </w:r>
      <w:r w:rsidR="001779F5">
        <w:rPr>
          <w:rFonts w:asciiTheme="minorHAnsi" w:hAnsiTheme="minorHAnsi"/>
          <w:sz w:val="22"/>
          <w:szCs w:val="22"/>
        </w:rPr>
        <w:t>Kent Weis, Leslie Wyse, and Linda Bringman.</w:t>
      </w:r>
    </w:p>
    <w:p w:rsidR="00966B89" w:rsidRPr="00824277" w:rsidRDefault="00966B89" w:rsidP="00966B89">
      <w:pPr>
        <w:pStyle w:val="Normal1"/>
        <w:widowControl w:val="0"/>
        <w:ind w:left="720"/>
        <w:rPr>
          <w:rFonts w:asciiTheme="minorHAnsi" w:hAnsiTheme="minorHAnsi"/>
          <w:i/>
          <w:sz w:val="22"/>
          <w:szCs w:val="22"/>
        </w:rPr>
      </w:pPr>
      <w:r w:rsidRPr="00824277">
        <w:rPr>
          <w:rFonts w:asciiTheme="minorHAnsi" w:hAnsiTheme="minorHAnsi"/>
          <w:i/>
          <w:sz w:val="22"/>
          <w:szCs w:val="22"/>
        </w:rPr>
        <w:t>“Do you solemnly swear (or affirm) that you support the Constitution of the United States and the Constitution of the State of Ohio; and that you will faithfully and impartially discharge your duties as members of the Harris-Elmore Public Library Board of Trustees to the best of your ability, and in accordance with the laws now in effect and hereafter to be enacted during your continuance in said office, until your successor is chosen and qualified?  If so, answer “I do.”</w:t>
      </w:r>
    </w:p>
    <w:p w:rsidR="00966B89" w:rsidRPr="00824277" w:rsidRDefault="001779F5" w:rsidP="00966B89">
      <w:pPr>
        <w:pStyle w:val="Normal1"/>
        <w:widowControl w:val="0"/>
        <w:rPr>
          <w:rFonts w:asciiTheme="minorHAnsi" w:hAnsiTheme="minorHAnsi"/>
          <w:sz w:val="22"/>
          <w:szCs w:val="22"/>
        </w:rPr>
      </w:pPr>
      <w:r>
        <w:rPr>
          <w:rFonts w:asciiTheme="minorHAnsi" w:hAnsiTheme="minorHAnsi"/>
          <w:sz w:val="22"/>
          <w:szCs w:val="22"/>
        </w:rPr>
        <w:t>Mr</w:t>
      </w:r>
      <w:r w:rsidRPr="00824277">
        <w:rPr>
          <w:rFonts w:asciiTheme="minorHAnsi" w:hAnsiTheme="minorHAnsi"/>
          <w:sz w:val="22"/>
          <w:szCs w:val="22"/>
        </w:rPr>
        <w:t>.</w:t>
      </w:r>
      <w:r>
        <w:rPr>
          <w:rFonts w:asciiTheme="minorHAnsi" w:hAnsiTheme="minorHAnsi"/>
          <w:sz w:val="22"/>
          <w:szCs w:val="22"/>
        </w:rPr>
        <w:t xml:space="preserve"> Weis, Mr. Wyse, and Mrs. Bringman</w:t>
      </w:r>
      <w:r w:rsidRPr="00824277">
        <w:rPr>
          <w:rFonts w:asciiTheme="minorHAnsi" w:hAnsiTheme="minorHAnsi"/>
          <w:sz w:val="22"/>
          <w:szCs w:val="22"/>
        </w:rPr>
        <w:t xml:space="preserve"> </w:t>
      </w:r>
      <w:r w:rsidR="00966B89" w:rsidRPr="00824277">
        <w:rPr>
          <w:rFonts w:asciiTheme="minorHAnsi" w:hAnsiTheme="minorHAnsi"/>
          <w:sz w:val="22"/>
          <w:szCs w:val="22"/>
        </w:rPr>
        <w:t>acknowledged their acceptance by a verbal “I do” and are as such reinstated for t</w:t>
      </w:r>
      <w:r w:rsidR="00966B89">
        <w:rPr>
          <w:rFonts w:asciiTheme="minorHAnsi" w:hAnsiTheme="minorHAnsi"/>
          <w:sz w:val="22"/>
          <w:szCs w:val="22"/>
        </w:rPr>
        <w:t>he year 2020</w:t>
      </w:r>
      <w:r w:rsidR="00966B89" w:rsidRPr="00824277">
        <w:rPr>
          <w:rFonts w:asciiTheme="minorHAnsi" w:hAnsiTheme="minorHAnsi"/>
          <w:sz w:val="22"/>
          <w:szCs w:val="22"/>
        </w:rPr>
        <w:t xml:space="preserve">.  </w:t>
      </w:r>
    </w:p>
    <w:p w:rsidR="00966B89" w:rsidRPr="00824277" w:rsidRDefault="00966B89" w:rsidP="00966B89">
      <w:pPr>
        <w:pStyle w:val="Normal1"/>
        <w:widowControl w:val="0"/>
        <w:rPr>
          <w:rFonts w:asciiTheme="minorHAnsi" w:hAnsiTheme="minorHAnsi"/>
          <w:sz w:val="22"/>
          <w:szCs w:val="22"/>
        </w:rPr>
      </w:pPr>
    </w:p>
    <w:p w:rsidR="00966B89" w:rsidRPr="00824277" w:rsidRDefault="00966B89" w:rsidP="00966B89">
      <w:pPr>
        <w:pStyle w:val="Normal1"/>
        <w:widowControl w:val="0"/>
        <w:rPr>
          <w:rFonts w:asciiTheme="minorHAnsi" w:hAnsiTheme="minorHAnsi"/>
          <w:sz w:val="22"/>
          <w:szCs w:val="22"/>
        </w:rPr>
      </w:pPr>
      <w:r w:rsidRPr="00824277">
        <w:rPr>
          <w:rFonts w:asciiTheme="minorHAnsi" w:hAnsiTheme="minorHAnsi"/>
          <w:sz w:val="22"/>
          <w:szCs w:val="22"/>
        </w:rPr>
        <w:t>________________________________________</w:t>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t>________________________________________</w:t>
      </w:r>
    </w:p>
    <w:p w:rsidR="00966B89" w:rsidRPr="00824277" w:rsidRDefault="00966B89" w:rsidP="00966B89">
      <w:pPr>
        <w:pStyle w:val="Normal1"/>
        <w:widowControl w:val="0"/>
        <w:rPr>
          <w:rFonts w:asciiTheme="minorHAnsi" w:hAnsiTheme="minorHAnsi"/>
          <w:sz w:val="22"/>
          <w:szCs w:val="22"/>
        </w:rPr>
      </w:pPr>
      <w:r w:rsidRPr="00824277">
        <w:rPr>
          <w:rFonts w:asciiTheme="minorHAnsi" w:hAnsiTheme="minorHAnsi"/>
          <w:sz w:val="22"/>
          <w:szCs w:val="22"/>
        </w:rPr>
        <w:t xml:space="preserve">                 </w:t>
      </w:r>
      <w:r w:rsidR="001779F5">
        <w:rPr>
          <w:rFonts w:asciiTheme="minorHAnsi" w:hAnsiTheme="minorHAnsi"/>
          <w:sz w:val="22"/>
          <w:szCs w:val="22"/>
        </w:rPr>
        <w:t>Kent Weis</w:t>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t xml:space="preserve">                   </w:t>
      </w:r>
      <w:r>
        <w:rPr>
          <w:rFonts w:asciiTheme="minorHAnsi" w:hAnsiTheme="minorHAnsi"/>
          <w:sz w:val="22"/>
          <w:szCs w:val="22"/>
        </w:rPr>
        <w:t xml:space="preserve">  </w:t>
      </w:r>
      <w:r w:rsidR="001779F5">
        <w:rPr>
          <w:rFonts w:asciiTheme="minorHAnsi" w:hAnsiTheme="minorHAnsi"/>
          <w:sz w:val="22"/>
          <w:szCs w:val="22"/>
        </w:rPr>
        <w:t>Leslie Wyse</w:t>
      </w:r>
      <w:r w:rsidRPr="00824277">
        <w:rPr>
          <w:rFonts w:asciiTheme="minorHAnsi" w:hAnsiTheme="minorHAnsi"/>
          <w:sz w:val="22"/>
          <w:szCs w:val="22"/>
        </w:rPr>
        <w:t xml:space="preserve"> </w:t>
      </w:r>
    </w:p>
    <w:p w:rsidR="00966B89" w:rsidRPr="00824277" w:rsidRDefault="00966B89" w:rsidP="00966B89">
      <w:pPr>
        <w:pStyle w:val="Normal1"/>
        <w:widowControl w:val="0"/>
        <w:rPr>
          <w:rFonts w:asciiTheme="minorHAnsi" w:hAnsiTheme="minorHAnsi"/>
          <w:sz w:val="22"/>
          <w:szCs w:val="22"/>
        </w:rPr>
      </w:pPr>
    </w:p>
    <w:p w:rsidR="00966B89" w:rsidRPr="00824277" w:rsidRDefault="00966B89" w:rsidP="00966B89">
      <w:pPr>
        <w:pStyle w:val="Normal1"/>
        <w:widowControl w:val="0"/>
        <w:rPr>
          <w:rFonts w:asciiTheme="minorHAnsi" w:hAnsiTheme="minorHAnsi"/>
          <w:sz w:val="22"/>
          <w:szCs w:val="22"/>
        </w:rPr>
      </w:pPr>
    </w:p>
    <w:p w:rsidR="00966B89" w:rsidRPr="00824277" w:rsidRDefault="00966B89" w:rsidP="00966B89">
      <w:pPr>
        <w:pStyle w:val="Normal1"/>
        <w:widowControl w:val="0"/>
        <w:rPr>
          <w:rFonts w:asciiTheme="minorHAnsi" w:hAnsiTheme="minorHAnsi"/>
          <w:sz w:val="22"/>
          <w:szCs w:val="22"/>
        </w:rPr>
      </w:pPr>
      <w:r w:rsidRPr="00824277">
        <w:rPr>
          <w:rFonts w:asciiTheme="minorHAnsi" w:hAnsiTheme="minorHAnsi"/>
          <w:sz w:val="22"/>
          <w:szCs w:val="22"/>
        </w:rPr>
        <w:t>________________________________________</w:t>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r>
    </w:p>
    <w:p w:rsidR="00966B89" w:rsidRPr="00824277" w:rsidRDefault="00966B89" w:rsidP="00966B89">
      <w:pPr>
        <w:pStyle w:val="Normal1"/>
        <w:widowControl w:val="0"/>
        <w:rPr>
          <w:rFonts w:asciiTheme="minorHAnsi" w:hAnsiTheme="minorHAnsi"/>
          <w:sz w:val="22"/>
          <w:szCs w:val="22"/>
        </w:rPr>
      </w:pPr>
      <w:r w:rsidRPr="00824277">
        <w:rPr>
          <w:rFonts w:asciiTheme="minorHAnsi" w:hAnsiTheme="minorHAnsi"/>
          <w:sz w:val="22"/>
          <w:szCs w:val="22"/>
        </w:rPr>
        <w:t xml:space="preserve">                </w:t>
      </w:r>
      <w:r w:rsidR="001779F5">
        <w:rPr>
          <w:rFonts w:asciiTheme="minorHAnsi" w:hAnsiTheme="minorHAnsi"/>
          <w:sz w:val="22"/>
          <w:szCs w:val="22"/>
        </w:rPr>
        <w:t>Linda Bringman</w:t>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t xml:space="preserve">    </w:t>
      </w:r>
    </w:p>
    <w:p w:rsidR="00210626" w:rsidRPr="008E3079" w:rsidRDefault="00C36A28">
      <w:pPr>
        <w:pStyle w:val="Normal1"/>
        <w:widowControl w:val="0"/>
        <w:rPr>
          <w:rFonts w:asciiTheme="minorHAnsi" w:hAnsiTheme="minorHAnsi"/>
          <w:sz w:val="22"/>
          <w:szCs w:val="22"/>
        </w:rPr>
      </w:pPr>
      <w:r w:rsidRPr="008E3079">
        <w:rPr>
          <w:rFonts w:asciiTheme="minorHAnsi" w:hAnsiTheme="minorHAnsi"/>
          <w:sz w:val="22"/>
          <w:szCs w:val="22"/>
        </w:rPr>
        <w:t xml:space="preserve">     </w:t>
      </w:r>
    </w:p>
    <w:p w:rsidR="00210626" w:rsidRPr="008E3079" w:rsidRDefault="001779F5">
      <w:pPr>
        <w:pStyle w:val="Normal1"/>
        <w:widowControl w:val="0"/>
        <w:rPr>
          <w:rFonts w:asciiTheme="minorHAnsi" w:hAnsiTheme="minorHAnsi"/>
          <w:b/>
          <w:sz w:val="22"/>
          <w:szCs w:val="22"/>
        </w:rPr>
      </w:pPr>
      <w:r>
        <w:rPr>
          <w:rFonts w:asciiTheme="minorHAnsi" w:hAnsiTheme="minorHAnsi"/>
          <w:b/>
          <w:sz w:val="22"/>
          <w:szCs w:val="22"/>
        </w:rPr>
        <w:t>3</w:t>
      </w:r>
      <w:r w:rsidR="00C36A28" w:rsidRPr="008E3079">
        <w:rPr>
          <w:rFonts w:asciiTheme="minorHAnsi" w:hAnsiTheme="minorHAnsi"/>
          <w:b/>
          <w:sz w:val="22"/>
          <w:szCs w:val="22"/>
        </w:rPr>
        <w:t>.  SECRETARY’S REPORT</w:t>
      </w:r>
      <w:r w:rsidR="0017086A" w:rsidRPr="008E3079">
        <w:rPr>
          <w:rFonts w:asciiTheme="minorHAnsi" w:hAnsiTheme="minorHAnsi"/>
          <w:sz w:val="22"/>
          <w:szCs w:val="22"/>
        </w:rPr>
        <w:t xml:space="preserve">:  </w:t>
      </w:r>
      <w:r w:rsidR="003F34F2" w:rsidRPr="008E3079">
        <w:rPr>
          <w:rFonts w:asciiTheme="minorHAnsi" w:hAnsiTheme="minorHAnsi"/>
          <w:sz w:val="22"/>
          <w:szCs w:val="22"/>
        </w:rPr>
        <w:t xml:space="preserve">The </w:t>
      </w:r>
      <w:r>
        <w:rPr>
          <w:rFonts w:asciiTheme="minorHAnsi" w:hAnsiTheme="minorHAnsi"/>
          <w:sz w:val="22"/>
          <w:szCs w:val="22"/>
        </w:rPr>
        <w:t>January 13, 2020</w:t>
      </w:r>
      <w:r w:rsidR="00C36A28" w:rsidRPr="008E3079">
        <w:rPr>
          <w:rFonts w:asciiTheme="minorHAnsi" w:hAnsiTheme="minorHAnsi"/>
          <w:sz w:val="22"/>
          <w:szCs w:val="22"/>
        </w:rPr>
        <w:t xml:space="preserve"> minutes were </w:t>
      </w:r>
      <w:r w:rsidR="004017D8" w:rsidRPr="008E3079">
        <w:rPr>
          <w:rFonts w:asciiTheme="minorHAnsi" w:hAnsiTheme="minorHAnsi"/>
          <w:sz w:val="22"/>
          <w:szCs w:val="22"/>
        </w:rPr>
        <w:t xml:space="preserve">unanimously </w:t>
      </w:r>
      <w:r w:rsidR="0017086A" w:rsidRPr="008E3079">
        <w:rPr>
          <w:rFonts w:asciiTheme="minorHAnsi" w:hAnsiTheme="minorHAnsi"/>
          <w:sz w:val="22"/>
          <w:szCs w:val="22"/>
        </w:rPr>
        <w:t xml:space="preserve">approved as </w:t>
      </w:r>
      <w:r w:rsidR="00661D54">
        <w:rPr>
          <w:rFonts w:asciiTheme="minorHAnsi" w:hAnsiTheme="minorHAnsi"/>
          <w:sz w:val="22"/>
          <w:szCs w:val="22"/>
        </w:rPr>
        <w:t>corrected</w:t>
      </w:r>
      <w:r w:rsidR="008B7D49" w:rsidRPr="008E3079">
        <w:rPr>
          <w:rFonts w:asciiTheme="minorHAnsi" w:hAnsiTheme="minorHAnsi"/>
          <w:sz w:val="22"/>
          <w:szCs w:val="22"/>
        </w:rPr>
        <w:t xml:space="preserve">.  </w:t>
      </w:r>
      <w:r w:rsidR="00661D54">
        <w:rPr>
          <w:rFonts w:asciiTheme="minorHAnsi" w:hAnsiTheme="minorHAnsi"/>
          <w:sz w:val="22"/>
          <w:szCs w:val="22"/>
        </w:rPr>
        <w:t>The January 13, 2020</w:t>
      </w:r>
      <w:r w:rsidR="00890DF4" w:rsidRPr="008E3079">
        <w:rPr>
          <w:rFonts w:asciiTheme="minorHAnsi" w:hAnsiTheme="minorHAnsi"/>
          <w:sz w:val="22"/>
          <w:szCs w:val="22"/>
        </w:rPr>
        <w:t xml:space="preserve"> Record Retention Schedule by the Records Commission was unanimously approved as presented.  </w:t>
      </w:r>
      <w:r w:rsidR="008B7D49" w:rsidRPr="008E3079">
        <w:rPr>
          <w:rFonts w:asciiTheme="minorHAnsi" w:hAnsiTheme="minorHAnsi"/>
          <w:sz w:val="22"/>
          <w:szCs w:val="22"/>
        </w:rPr>
        <w:t>C</w:t>
      </w:r>
      <w:r w:rsidR="00661D54">
        <w:rPr>
          <w:rFonts w:asciiTheme="minorHAnsi" w:hAnsiTheme="minorHAnsi"/>
          <w:sz w:val="22"/>
          <w:szCs w:val="22"/>
        </w:rPr>
        <w:t>orrections and c</w:t>
      </w:r>
      <w:r w:rsidR="004017D8" w:rsidRPr="008E3079">
        <w:rPr>
          <w:rFonts w:asciiTheme="minorHAnsi" w:hAnsiTheme="minorHAnsi"/>
          <w:sz w:val="22"/>
          <w:szCs w:val="22"/>
        </w:rPr>
        <w:t>opies for archiving will</w:t>
      </w:r>
      <w:r w:rsidR="00F605E7" w:rsidRPr="008E3079">
        <w:rPr>
          <w:rFonts w:asciiTheme="minorHAnsi" w:hAnsiTheme="minorHAnsi"/>
          <w:sz w:val="22"/>
          <w:szCs w:val="22"/>
        </w:rPr>
        <w:t xml:space="preserve"> be prepared by Ms.</w:t>
      </w:r>
      <w:r w:rsidR="004017D8" w:rsidRPr="008E3079">
        <w:rPr>
          <w:rFonts w:asciiTheme="minorHAnsi" w:hAnsiTheme="minorHAnsi"/>
          <w:sz w:val="22"/>
          <w:szCs w:val="22"/>
        </w:rPr>
        <w:t xml:space="preserve"> Farrell.</w:t>
      </w:r>
    </w:p>
    <w:p w:rsidR="00210626" w:rsidRPr="008E3079" w:rsidRDefault="00210626">
      <w:pPr>
        <w:pStyle w:val="Normal1"/>
        <w:widowControl w:val="0"/>
        <w:rPr>
          <w:rFonts w:asciiTheme="minorHAnsi" w:hAnsiTheme="minorHAnsi"/>
          <w:b/>
          <w:sz w:val="22"/>
          <w:szCs w:val="22"/>
        </w:rPr>
      </w:pPr>
    </w:p>
    <w:p w:rsidR="00210626" w:rsidRPr="008E3079" w:rsidRDefault="003272E5">
      <w:pPr>
        <w:pStyle w:val="Normal1"/>
        <w:widowControl w:val="0"/>
        <w:rPr>
          <w:rFonts w:asciiTheme="minorHAnsi" w:hAnsiTheme="minorHAnsi"/>
          <w:b/>
          <w:sz w:val="22"/>
          <w:szCs w:val="22"/>
        </w:rPr>
      </w:pPr>
      <w:r>
        <w:rPr>
          <w:rFonts w:asciiTheme="minorHAnsi" w:hAnsiTheme="minorHAnsi"/>
          <w:b/>
          <w:sz w:val="22"/>
          <w:szCs w:val="22"/>
        </w:rPr>
        <w:t>4.</w:t>
      </w:r>
      <w:r w:rsidR="00C36A28" w:rsidRPr="008E3079">
        <w:rPr>
          <w:rFonts w:asciiTheme="minorHAnsi" w:hAnsiTheme="minorHAnsi"/>
          <w:b/>
          <w:sz w:val="22"/>
          <w:szCs w:val="22"/>
        </w:rPr>
        <w:t xml:space="preserve">  FISCAL OFFICER’S REPORT:</w:t>
      </w:r>
    </w:p>
    <w:p w:rsidR="009D035E" w:rsidRPr="008E3079" w:rsidRDefault="00BF01E1">
      <w:pPr>
        <w:pStyle w:val="Normal1"/>
        <w:widowControl w:val="0"/>
        <w:numPr>
          <w:ilvl w:val="0"/>
          <w:numId w:val="2"/>
        </w:numPr>
        <w:contextualSpacing/>
        <w:rPr>
          <w:rFonts w:asciiTheme="minorHAnsi" w:hAnsiTheme="minorHAnsi"/>
          <w:b/>
          <w:sz w:val="22"/>
          <w:szCs w:val="22"/>
        </w:rPr>
      </w:pPr>
      <w:r w:rsidRPr="008E3079">
        <w:rPr>
          <w:rFonts w:asciiTheme="minorHAnsi" w:hAnsiTheme="minorHAnsi"/>
          <w:sz w:val="22"/>
          <w:szCs w:val="22"/>
        </w:rPr>
        <w:t>Mrs. Markley</w:t>
      </w:r>
      <w:r w:rsidR="00EC0D8D" w:rsidRPr="008E3079">
        <w:rPr>
          <w:rFonts w:asciiTheme="minorHAnsi" w:hAnsiTheme="minorHAnsi"/>
          <w:sz w:val="22"/>
          <w:szCs w:val="22"/>
        </w:rPr>
        <w:t xml:space="preserve"> presented the </w:t>
      </w:r>
      <w:r w:rsidR="008B7D49" w:rsidRPr="008E3079">
        <w:rPr>
          <w:rFonts w:asciiTheme="minorHAnsi" w:hAnsiTheme="minorHAnsi"/>
          <w:sz w:val="22"/>
          <w:szCs w:val="22"/>
        </w:rPr>
        <w:t>January</w:t>
      </w:r>
      <w:r w:rsidR="00EC0D8D" w:rsidRPr="008E3079">
        <w:rPr>
          <w:rFonts w:asciiTheme="minorHAnsi" w:hAnsiTheme="minorHAnsi"/>
          <w:sz w:val="22"/>
          <w:szCs w:val="22"/>
        </w:rPr>
        <w:t xml:space="preserve"> fina</w:t>
      </w:r>
      <w:r w:rsidR="008B7D49" w:rsidRPr="008E3079">
        <w:rPr>
          <w:rFonts w:asciiTheme="minorHAnsi" w:hAnsiTheme="minorHAnsi"/>
          <w:sz w:val="22"/>
          <w:szCs w:val="22"/>
        </w:rPr>
        <w:t xml:space="preserve">ncial statements and reports.  The </w:t>
      </w:r>
      <w:r w:rsidR="00890DF4" w:rsidRPr="008E3079">
        <w:rPr>
          <w:rFonts w:asciiTheme="minorHAnsi" w:hAnsiTheme="minorHAnsi"/>
          <w:sz w:val="22"/>
          <w:szCs w:val="22"/>
        </w:rPr>
        <w:t xml:space="preserve">Bank </w:t>
      </w:r>
      <w:r w:rsidR="008B7D49" w:rsidRPr="008E3079">
        <w:rPr>
          <w:rFonts w:asciiTheme="minorHAnsi" w:hAnsiTheme="minorHAnsi"/>
          <w:sz w:val="22"/>
          <w:szCs w:val="22"/>
        </w:rPr>
        <w:t>R</w:t>
      </w:r>
      <w:r w:rsidR="00890DF4" w:rsidRPr="008E3079">
        <w:rPr>
          <w:rFonts w:asciiTheme="minorHAnsi" w:hAnsiTheme="minorHAnsi"/>
          <w:sz w:val="22"/>
          <w:szCs w:val="22"/>
        </w:rPr>
        <w:t>econciliation</w:t>
      </w:r>
      <w:r w:rsidR="008B7D49" w:rsidRPr="008E3079">
        <w:rPr>
          <w:rFonts w:asciiTheme="minorHAnsi" w:hAnsiTheme="minorHAnsi"/>
          <w:sz w:val="22"/>
          <w:szCs w:val="22"/>
        </w:rPr>
        <w:t xml:space="preserve"> showed a</w:t>
      </w:r>
      <w:r w:rsidR="009D035E" w:rsidRPr="008E3079">
        <w:rPr>
          <w:rFonts w:asciiTheme="minorHAnsi" w:hAnsiTheme="minorHAnsi"/>
          <w:sz w:val="22"/>
          <w:szCs w:val="22"/>
        </w:rPr>
        <w:t>ll figures balancing</w:t>
      </w:r>
      <w:r w:rsidR="008B7D49" w:rsidRPr="008E3079">
        <w:rPr>
          <w:rFonts w:asciiTheme="minorHAnsi" w:hAnsiTheme="minorHAnsi"/>
          <w:sz w:val="22"/>
          <w:szCs w:val="22"/>
        </w:rPr>
        <w:t xml:space="preserve"> for the month</w:t>
      </w:r>
      <w:r w:rsidR="00EC0D8D" w:rsidRPr="008E3079">
        <w:rPr>
          <w:rFonts w:asciiTheme="minorHAnsi" w:hAnsiTheme="minorHAnsi"/>
          <w:sz w:val="22"/>
          <w:szCs w:val="22"/>
        </w:rPr>
        <w:t xml:space="preserve">.  </w:t>
      </w:r>
      <w:r w:rsidR="00CD4428" w:rsidRPr="008E3079">
        <w:rPr>
          <w:rFonts w:asciiTheme="minorHAnsi" w:hAnsiTheme="minorHAnsi"/>
          <w:sz w:val="22"/>
          <w:szCs w:val="22"/>
        </w:rPr>
        <w:t>The Appropriation Status, Fund Status, Revenue Status, and Wage Earnings all looked to be in good standing with no issues to address.</w:t>
      </w:r>
    </w:p>
    <w:p w:rsidR="00EF2CE7" w:rsidRPr="00A4580E" w:rsidRDefault="00CD4428" w:rsidP="00C105A6">
      <w:pPr>
        <w:pStyle w:val="Normal1"/>
        <w:widowControl w:val="0"/>
        <w:numPr>
          <w:ilvl w:val="0"/>
          <w:numId w:val="2"/>
        </w:numPr>
        <w:contextualSpacing/>
        <w:rPr>
          <w:rFonts w:asciiTheme="minorHAnsi" w:hAnsiTheme="minorHAnsi"/>
          <w:b/>
          <w:sz w:val="22"/>
          <w:szCs w:val="22"/>
        </w:rPr>
      </w:pPr>
      <w:r w:rsidRPr="008E3079">
        <w:rPr>
          <w:rFonts w:asciiTheme="minorHAnsi" w:hAnsiTheme="minorHAnsi"/>
          <w:sz w:val="22"/>
          <w:szCs w:val="22"/>
        </w:rPr>
        <w:t xml:space="preserve"> </w:t>
      </w:r>
      <w:r w:rsidR="009D035E" w:rsidRPr="008E3079">
        <w:rPr>
          <w:rFonts w:asciiTheme="minorHAnsi" w:hAnsiTheme="minorHAnsi"/>
          <w:sz w:val="22"/>
          <w:szCs w:val="22"/>
        </w:rPr>
        <w:t>(</w:t>
      </w:r>
      <w:r w:rsidR="00EC0D8D" w:rsidRPr="008E3079">
        <w:rPr>
          <w:rFonts w:asciiTheme="minorHAnsi" w:hAnsiTheme="minorHAnsi"/>
          <w:sz w:val="22"/>
          <w:szCs w:val="22"/>
        </w:rPr>
        <w:t>See attached documentation</w:t>
      </w:r>
      <w:r w:rsidR="00EF2CE7" w:rsidRPr="008E3079">
        <w:rPr>
          <w:rFonts w:asciiTheme="minorHAnsi" w:hAnsiTheme="minorHAnsi"/>
          <w:sz w:val="22"/>
          <w:szCs w:val="22"/>
        </w:rPr>
        <w:t xml:space="preserve"> of the entire Fiscal Officer Report</w:t>
      </w:r>
      <w:r w:rsidR="004017D8" w:rsidRPr="008E3079">
        <w:rPr>
          <w:rFonts w:asciiTheme="minorHAnsi" w:hAnsiTheme="minorHAnsi"/>
          <w:sz w:val="22"/>
          <w:szCs w:val="22"/>
        </w:rPr>
        <w:t xml:space="preserve"> included in Secretary’s records</w:t>
      </w:r>
      <w:r w:rsidR="00EC0D8D" w:rsidRPr="008E3079">
        <w:rPr>
          <w:rFonts w:asciiTheme="minorHAnsi" w:hAnsiTheme="minorHAnsi"/>
          <w:sz w:val="22"/>
          <w:szCs w:val="22"/>
        </w:rPr>
        <w:t xml:space="preserve">.)  </w:t>
      </w:r>
    </w:p>
    <w:p w:rsidR="00F605E7" w:rsidRPr="008E3079" w:rsidRDefault="009E645B" w:rsidP="00C105A6">
      <w:pPr>
        <w:pStyle w:val="Normal1"/>
        <w:widowControl w:val="0"/>
        <w:contextualSpacing/>
        <w:rPr>
          <w:rFonts w:asciiTheme="minorHAnsi" w:hAnsiTheme="minorHAnsi"/>
          <w:sz w:val="22"/>
          <w:szCs w:val="22"/>
        </w:rPr>
      </w:pPr>
      <w:r>
        <w:rPr>
          <w:rFonts w:asciiTheme="minorHAnsi" w:hAnsiTheme="minorHAnsi"/>
          <w:b/>
          <w:sz w:val="22"/>
          <w:szCs w:val="22"/>
        </w:rPr>
        <w:lastRenderedPageBreak/>
        <w:t>Resolution 2020-10</w:t>
      </w:r>
      <w:r w:rsidR="00177F45" w:rsidRPr="008E3079">
        <w:rPr>
          <w:rFonts w:asciiTheme="minorHAnsi" w:hAnsiTheme="minorHAnsi"/>
          <w:b/>
          <w:sz w:val="22"/>
          <w:szCs w:val="22"/>
        </w:rPr>
        <w:t xml:space="preserve">.  Be it resolved to accept the </w:t>
      </w:r>
      <w:r w:rsidR="009234DB" w:rsidRPr="008E3079">
        <w:rPr>
          <w:rFonts w:asciiTheme="minorHAnsi" w:hAnsiTheme="minorHAnsi"/>
          <w:b/>
          <w:sz w:val="22"/>
          <w:szCs w:val="22"/>
        </w:rPr>
        <w:t xml:space="preserve">Fiscal Officer </w:t>
      </w:r>
      <w:r>
        <w:rPr>
          <w:rFonts w:asciiTheme="minorHAnsi" w:hAnsiTheme="minorHAnsi"/>
          <w:b/>
          <w:sz w:val="22"/>
          <w:szCs w:val="22"/>
        </w:rPr>
        <w:t>January 2020</w:t>
      </w:r>
      <w:r w:rsidR="009234DB" w:rsidRPr="008E3079">
        <w:rPr>
          <w:rFonts w:asciiTheme="minorHAnsi" w:hAnsiTheme="minorHAnsi"/>
          <w:b/>
          <w:sz w:val="22"/>
          <w:szCs w:val="22"/>
        </w:rPr>
        <w:t xml:space="preserve"> Report as presented.</w:t>
      </w:r>
      <w:r w:rsidR="009234DB" w:rsidRPr="008E3079">
        <w:rPr>
          <w:rFonts w:asciiTheme="minorHAnsi" w:hAnsiTheme="minorHAnsi"/>
          <w:sz w:val="22"/>
          <w:szCs w:val="22"/>
        </w:rPr>
        <w:t xml:space="preserve">  </w:t>
      </w:r>
    </w:p>
    <w:p w:rsidR="00C105A6" w:rsidRPr="008E3079" w:rsidRDefault="004017D8" w:rsidP="00C105A6">
      <w:pPr>
        <w:pStyle w:val="Normal1"/>
        <w:widowControl w:val="0"/>
        <w:contextualSpacing/>
        <w:rPr>
          <w:rFonts w:asciiTheme="minorHAnsi" w:hAnsiTheme="minorHAnsi"/>
          <w:sz w:val="22"/>
          <w:szCs w:val="22"/>
        </w:rPr>
      </w:pPr>
      <w:r w:rsidRPr="008E3079">
        <w:rPr>
          <w:rFonts w:asciiTheme="minorHAnsi" w:hAnsiTheme="minorHAnsi"/>
          <w:sz w:val="22"/>
          <w:szCs w:val="22"/>
        </w:rPr>
        <w:t>Motion ma</w:t>
      </w:r>
      <w:r w:rsidR="00EC0D8D" w:rsidRPr="008E3079">
        <w:rPr>
          <w:rFonts w:asciiTheme="minorHAnsi" w:hAnsiTheme="minorHAnsi"/>
          <w:sz w:val="22"/>
          <w:szCs w:val="22"/>
        </w:rPr>
        <w:t>d</w:t>
      </w:r>
      <w:r w:rsidRPr="008E3079">
        <w:rPr>
          <w:rFonts w:asciiTheme="minorHAnsi" w:hAnsiTheme="minorHAnsi"/>
          <w:sz w:val="22"/>
          <w:szCs w:val="22"/>
        </w:rPr>
        <w:t>e</w:t>
      </w:r>
      <w:r w:rsidR="00890DF4" w:rsidRPr="008E3079">
        <w:rPr>
          <w:rFonts w:asciiTheme="minorHAnsi" w:hAnsiTheme="minorHAnsi"/>
          <w:sz w:val="22"/>
          <w:szCs w:val="22"/>
        </w:rPr>
        <w:t xml:space="preserve"> by </w:t>
      </w:r>
      <w:r w:rsidR="009E645B" w:rsidRPr="008E3079">
        <w:rPr>
          <w:rFonts w:asciiTheme="minorHAnsi" w:hAnsiTheme="minorHAnsi"/>
          <w:sz w:val="22"/>
          <w:szCs w:val="22"/>
        </w:rPr>
        <w:t>Mrs. Zimmerman</w:t>
      </w:r>
      <w:r w:rsidR="00FE4039" w:rsidRPr="008E3079">
        <w:rPr>
          <w:rFonts w:asciiTheme="minorHAnsi" w:hAnsiTheme="minorHAnsi"/>
          <w:sz w:val="22"/>
          <w:szCs w:val="22"/>
        </w:rPr>
        <w:t>,</w:t>
      </w:r>
      <w:r w:rsidRPr="008E3079">
        <w:rPr>
          <w:rFonts w:asciiTheme="minorHAnsi" w:hAnsiTheme="minorHAnsi"/>
          <w:sz w:val="22"/>
          <w:szCs w:val="22"/>
        </w:rPr>
        <w:t xml:space="preserve"> motion</w:t>
      </w:r>
      <w:r w:rsidR="00890DF4" w:rsidRPr="008E3079">
        <w:rPr>
          <w:rFonts w:asciiTheme="minorHAnsi" w:hAnsiTheme="minorHAnsi"/>
          <w:sz w:val="22"/>
          <w:szCs w:val="22"/>
        </w:rPr>
        <w:t xml:space="preserve"> seconded by</w:t>
      </w:r>
      <w:r w:rsidR="009E645B" w:rsidRPr="009E645B">
        <w:rPr>
          <w:rFonts w:asciiTheme="minorHAnsi" w:hAnsiTheme="minorHAnsi"/>
          <w:sz w:val="22"/>
          <w:szCs w:val="22"/>
        </w:rPr>
        <w:t xml:space="preserve"> </w:t>
      </w:r>
      <w:r w:rsidR="009E645B" w:rsidRPr="008E3079">
        <w:rPr>
          <w:rFonts w:asciiTheme="minorHAnsi" w:hAnsiTheme="minorHAnsi"/>
          <w:sz w:val="22"/>
          <w:szCs w:val="22"/>
        </w:rPr>
        <w:t>Ms. Farrell</w:t>
      </w:r>
      <w:r w:rsidR="00241A8F" w:rsidRPr="008E3079">
        <w:rPr>
          <w:rFonts w:asciiTheme="minorHAnsi" w:hAnsiTheme="minorHAnsi"/>
          <w:sz w:val="22"/>
          <w:szCs w:val="22"/>
        </w:rPr>
        <w:t xml:space="preserve">.  </w:t>
      </w:r>
    </w:p>
    <w:p w:rsidR="00C105A6" w:rsidRPr="008E3079" w:rsidRDefault="00241A8F" w:rsidP="00C105A6">
      <w:pPr>
        <w:pStyle w:val="Normal1"/>
        <w:widowControl w:val="0"/>
        <w:contextualSpacing/>
        <w:rPr>
          <w:rFonts w:asciiTheme="minorHAnsi" w:hAnsiTheme="minorHAnsi"/>
          <w:sz w:val="22"/>
          <w:szCs w:val="22"/>
        </w:rPr>
      </w:pPr>
      <w:r w:rsidRPr="008E3079">
        <w:rPr>
          <w:rFonts w:asciiTheme="minorHAnsi" w:hAnsiTheme="minorHAnsi"/>
          <w:sz w:val="22"/>
          <w:szCs w:val="22"/>
        </w:rPr>
        <w:t>Motion carried</w:t>
      </w:r>
      <w:r w:rsidR="004017D8" w:rsidRPr="008E3079">
        <w:rPr>
          <w:rFonts w:asciiTheme="minorHAnsi" w:hAnsiTheme="minorHAnsi"/>
          <w:sz w:val="22"/>
          <w:szCs w:val="22"/>
        </w:rPr>
        <w:t xml:space="preserve"> by unanimous voice vote</w:t>
      </w:r>
      <w:r w:rsidRPr="008E3079">
        <w:rPr>
          <w:rFonts w:asciiTheme="minorHAnsi" w:hAnsiTheme="minorHAnsi"/>
          <w:sz w:val="22"/>
          <w:szCs w:val="22"/>
        </w:rPr>
        <w:t>.</w:t>
      </w:r>
      <w:r w:rsidR="00EC0D8D" w:rsidRPr="008E3079">
        <w:rPr>
          <w:rFonts w:asciiTheme="minorHAnsi" w:hAnsiTheme="minorHAnsi"/>
          <w:sz w:val="22"/>
          <w:szCs w:val="22"/>
        </w:rPr>
        <w:t xml:space="preserve">  </w:t>
      </w:r>
    </w:p>
    <w:p w:rsidR="00CD4428" w:rsidRPr="008E3079" w:rsidRDefault="00CD4428" w:rsidP="00C105A6">
      <w:pPr>
        <w:pStyle w:val="Normal1"/>
        <w:widowControl w:val="0"/>
        <w:contextualSpacing/>
        <w:rPr>
          <w:rFonts w:asciiTheme="minorHAnsi" w:hAnsiTheme="minorHAnsi"/>
          <w:sz w:val="22"/>
          <w:szCs w:val="22"/>
        </w:rPr>
      </w:pPr>
    </w:p>
    <w:p w:rsidR="009E645B" w:rsidRPr="009E645B" w:rsidRDefault="009E645B" w:rsidP="009E645B">
      <w:pPr>
        <w:pStyle w:val="Normal1"/>
        <w:widowControl w:val="0"/>
        <w:numPr>
          <w:ilvl w:val="0"/>
          <w:numId w:val="11"/>
        </w:numPr>
        <w:contextualSpacing/>
        <w:rPr>
          <w:rFonts w:asciiTheme="minorHAnsi" w:hAnsiTheme="minorHAnsi"/>
          <w:b/>
          <w:sz w:val="22"/>
          <w:szCs w:val="22"/>
        </w:rPr>
      </w:pPr>
      <w:r>
        <w:rPr>
          <w:rFonts w:asciiTheme="minorHAnsi" w:hAnsiTheme="minorHAnsi"/>
          <w:b/>
          <w:sz w:val="22"/>
          <w:szCs w:val="22"/>
        </w:rPr>
        <w:t>2019 Annual Report</w:t>
      </w:r>
      <w:r w:rsidRPr="008E3079">
        <w:rPr>
          <w:rFonts w:asciiTheme="minorHAnsi" w:hAnsiTheme="minorHAnsi"/>
          <w:b/>
          <w:sz w:val="22"/>
          <w:szCs w:val="22"/>
        </w:rPr>
        <w:t xml:space="preserve"> </w:t>
      </w:r>
      <w:r w:rsidRPr="008E3079">
        <w:rPr>
          <w:rFonts w:asciiTheme="minorHAnsi" w:hAnsiTheme="minorHAnsi"/>
          <w:sz w:val="22"/>
          <w:szCs w:val="22"/>
        </w:rPr>
        <w:t xml:space="preserve">– </w:t>
      </w:r>
      <w:r>
        <w:rPr>
          <w:rFonts w:asciiTheme="minorHAnsi" w:hAnsiTheme="minorHAnsi"/>
          <w:sz w:val="22"/>
          <w:szCs w:val="22"/>
        </w:rPr>
        <w:t>A copy of the year-end financial report was provided by Mrs. Markley for informational purposes.</w:t>
      </w:r>
      <w:r w:rsidRPr="008E3079">
        <w:rPr>
          <w:rFonts w:asciiTheme="minorHAnsi" w:hAnsiTheme="minorHAnsi"/>
          <w:sz w:val="22"/>
          <w:szCs w:val="22"/>
        </w:rPr>
        <w:t xml:space="preserve">  (See attached documentation included in Secretary’s records.)</w:t>
      </w:r>
    </w:p>
    <w:p w:rsidR="009E645B" w:rsidRDefault="009E645B" w:rsidP="009E645B">
      <w:pPr>
        <w:pStyle w:val="Normal1"/>
        <w:widowControl w:val="0"/>
        <w:contextualSpacing/>
        <w:rPr>
          <w:rFonts w:asciiTheme="minorHAnsi" w:hAnsiTheme="minorHAnsi"/>
          <w:b/>
          <w:sz w:val="22"/>
          <w:szCs w:val="22"/>
        </w:rPr>
      </w:pPr>
    </w:p>
    <w:p w:rsidR="009E645B" w:rsidRPr="00AC6A3C" w:rsidRDefault="009E645B" w:rsidP="009E645B">
      <w:pPr>
        <w:pStyle w:val="Normal1"/>
        <w:widowControl w:val="0"/>
        <w:numPr>
          <w:ilvl w:val="0"/>
          <w:numId w:val="11"/>
        </w:numPr>
        <w:contextualSpacing/>
        <w:rPr>
          <w:rFonts w:asciiTheme="minorHAnsi" w:hAnsiTheme="minorHAnsi"/>
          <w:b/>
          <w:sz w:val="22"/>
          <w:szCs w:val="22"/>
        </w:rPr>
      </w:pPr>
      <w:r>
        <w:rPr>
          <w:rFonts w:asciiTheme="minorHAnsi" w:hAnsiTheme="minorHAnsi"/>
          <w:b/>
          <w:sz w:val="22"/>
          <w:szCs w:val="22"/>
        </w:rPr>
        <w:t>Building Addition Summary</w:t>
      </w:r>
      <w:r w:rsidRPr="008E3079">
        <w:rPr>
          <w:rFonts w:asciiTheme="minorHAnsi" w:hAnsiTheme="minorHAnsi"/>
          <w:b/>
          <w:sz w:val="22"/>
          <w:szCs w:val="22"/>
        </w:rPr>
        <w:t xml:space="preserve"> </w:t>
      </w:r>
      <w:r w:rsidR="004F0AD7">
        <w:rPr>
          <w:rFonts w:asciiTheme="minorHAnsi" w:hAnsiTheme="minorHAnsi"/>
          <w:sz w:val="22"/>
          <w:szCs w:val="22"/>
        </w:rPr>
        <w:t xml:space="preserve">– A </w:t>
      </w:r>
      <w:r>
        <w:rPr>
          <w:rFonts w:asciiTheme="minorHAnsi" w:hAnsiTheme="minorHAnsi"/>
          <w:sz w:val="22"/>
          <w:szCs w:val="22"/>
        </w:rPr>
        <w:t xml:space="preserve">Building Addition Summary </w:t>
      </w:r>
      <w:r w:rsidR="004F0AD7">
        <w:rPr>
          <w:rFonts w:asciiTheme="minorHAnsi" w:hAnsiTheme="minorHAnsi"/>
          <w:sz w:val="22"/>
          <w:szCs w:val="22"/>
        </w:rPr>
        <w:t xml:space="preserve">was provided </w:t>
      </w:r>
      <w:r>
        <w:rPr>
          <w:rFonts w:asciiTheme="minorHAnsi" w:hAnsiTheme="minorHAnsi"/>
          <w:sz w:val="22"/>
          <w:szCs w:val="22"/>
        </w:rPr>
        <w:t xml:space="preserve">for informational purposes.  Mrs. Markley noted </w:t>
      </w:r>
      <w:r w:rsidR="004F0AD7">
        <w:rPr>
          <w:rFonts w:asciiTheme="minorHAnsi" w:hAnsiTheme="minorHAnsi"/>
          <w:sz w:val="22"/>
          <w:szCs w:val="22"/>
        </w:rPr>
        <w:t>the total amount of contributions was $358,481.48</w:t>
      </w:r>
      <w:r>
        <w:rPr>
          <w:rFonts w:asciiTheme="minorHAnsi" w:hAnsiTheme="minorHAnsi"/>
          <w:sz w:val="22"/>
          <w:szCs w:val="22"/>
        </w:rPr>
        <w:t xml:space="preserve">.  </w:t>
      </w:r>
      <w:r w:rsidRPr="008E3079">
        <w:rPr>
          <w:rFonts w:asciiTheme="minorHAnsi" w:hAnsiTheme="minorHAnsi"/>
          <w:sz w:val="22"/>
          <w:szCs w:val="22"/>
        </w:rPr>
        <w:t xml:space="preserve"> (See attached documentation included in Secretary’s records.)</w:t>
      </w:r>
    </w:p>
    <w:p w:rsidR="009E645B" w:rsidRPr="00AC6A3C" w:rsidRDefault="009E645B" w:rsidP="009E645B">
      <w:pPr>
        <w:pStyle w:val="Normal1"/>
        <w:widowControl w:val="0"/>
        <w:contextualSpacing/>
        <w:rPr>
          <w:rFonts w:asciiTheme="minorHAnsi" w:hAnsiTheme="minorHAnsi"/>
          <w:b/>
          <w:sz w:val="22"/>
          <w:szCs w:val="22"/>
        </w:rPr>
      </w:pPr>
    </w:p>
    <w:p w:rsidR="00CD4428" w:rsidRPr="008E3079" w:rsidRDefault="00CD4428" w:rsidP="00CD4428">
      <w:pPr>
        <w:pStyle w:val="Normal1"/>
        <w:widowControl w:val="0"/>
        <w:numPr>
          <w:ilvl w:val="0"/>
          <w:numId w:val="11"/>
        </w:numPr>
        <w:contextualSpacing/>
        <w:rPr>
          <w:rFonts w:asciiTheme="minorHAnsi" w:hAnsiTheme="minorHAnsi"/>
          <w:b/>
          <w:sz w:val="22"/>
          <w:szCs w:val="22"/>
        </w:rPr>
      </w:pPr>
      <w:r w:rsidRPr="008E3079">
        <w:rPr>
          <w:rFonts w:asciiTheme="minorHAnsi" w:hAnsiTheme="minorHAnsi"/>
          <w:b/>
          <w:sz w:val="22"/>
          <w:szCs w:val="22"/>
        </w:rPr>
        <w:t xml:space="preserve">Proposed Budget Changes -   </w:t>
      </w:r>
      <w:r w:rsidRPr="008E3079">
        <w:rPr>
          <w:rFonts w:asciiTheme="minorHAnsi" w:hAnsiTheme="minorHAnsi"/>
          <w:sz w:val="22"/>
          <w:szCs w:val="22"/>
        </w:rPr>
        <w:t>Mrs. Markley would li</w:t>
      </w:r>
      <w:r w:rsidR="00417E9B">
        <w:rPr>
          <w:rFonts w:asciiTheme="minorHAnsi" w:hAnsiTheme="minorHAnsi"/>
          <w:sz w:val="22"/>
          <w:szCs w:val="22"/>
        </w:rPr>
        <w:t>ke to propose the following 2020</w:t>
      </w:r>
      <w:r w:rsidRPr="008E3079">
        <w:rPr>
          <w:rFonts w:asciiTheme="minorHAnsi" w:hAnsiTheme="minorHAnsi"/>
          <w:sz w:val="22"/>
          <w:szCs w:val="22"/>
        </w:rPr>
        <w:t xml:space="preserve"> Budget changes in regards to expenses:</w:t>
      </w:r>
    </w:p>
    <w:p w:rsidR="00CD4428" w:rsidRPr="008E3079" w:rsidRDefault="00417E9B" w:rsidP="00CD4428">
      <w:pPr>
        <w:pStyle w:val="Normal1"/>
        <w:widowControl w:val="0"/>
        <w:numPr>
          <w:ilvl w:val="0"/>
          <w:numId w:val="19"/>
        </w:numPr>
        <w:contextualSpacing/>
        <w:rPr>
          <w:rFonts w:asciiTheme="minorHAnsi" w:hAnsiTheme="minorHAnsi"/>
          <w:b/>
          <w:sz w:val="22"/>
          <w:szCs w:val="22"/>
        </w:rPr>
      </w:pPr>
      <w:r>
        <w:rPr>
          <w:rFonts w:asciiTheme="minorHAnsi" w:hAnsiTheme="minorHAnsi"/>
          <w:sz w:val="22"/>
          <w:szCs w:val="22"/>
        </w:rPr>
        <w:t>1000-760-750-0000 – Furniture and Equipment</w:t>
      </w:r>
      <w:r w:rsidR="00CD4428" w:rsidRPr="008E3079">
        <w:rPr>
          <w:rFonts w:asciiTheme="minorHAnsi" w:hAnsiTheme="minorHAnsi"/>
          <w:sz w:val="22"/>
          <w:szCs w:val="22"/>
        </w:rPr>
        <w:t xml:space="preserve"> - (</w:t>
      </w:r>
      <w:r>
        <w:rPr>
          <w:rFonts w:asciiTheme="minorHAnsi" w:hAnsiTheme="minorHAnsi"/>
          <w:sz w:val="22"/>
          <w:szCs w:val="22"/>
        </w:rPr>
        <w:t>General Fund) – Increase appropriations by $</w:t>
      </w:r>
      <w:r w:rsidR="00CD4428" w:rsidRPr="008E3079">
        <w:rPr>
          <w:rFonts w:asciiTheme="minorHAnsi" w:hAnsiTheme="minorHAnsi"/>
          <w:sz w:val="22"/>
          <w:szCs w:val="22"/>
        </w:rPr>
        <w:t>5</w:t>
      </w:r>
      <w:r>
        <w:rPr>
          <w:rFonts w:asciiTheme="minorHAnsi" w:hAnsiTheme="minorHAnsi"/>
          <w:sz w:val="22"/>
          <w:szCs w:val="22"/>
        </w:rPr>
        <w:t xml:space="preserve">,000.  New total = $10,000.  </w:t>
      </w:r>
      <w:r>
        <w:rPr>
          <w:rFonts w:asciiTheme="minorHAnsi" w:hAnsiTheme="minorHAnsi"/>
          <w:i/>
          <w:sz w:val="22"/>
          <w:szCs w:val="22"/>
        </w:rPr>
        <w:t>Note:  $5,000 coming from Unappropriated monies</w:t>
      </w:r>
      <w:r w:rsidRPr="008E3079">
        <w:rPr>
          <w:rFonts w:asciiTheme="minorHAnsi" w:hAnsiTheme="minorHAnsi"/>
          <w:sz w:val="22"/>
          <w:szCs w:val="22"/>
        </w:rPr>
        <w:t>.</w:t>
      </w:r>
      <w:r>
        <w:rPr>
          <w:rFonts w:asciiTheme="minorHAnsi" w:hAnsiTheme="minorHAnsi"/>
          <w:sz w:val="22"/>
          <w:szCs w:val="22"/>
        </w:rPr>
        <w:t xml:space="preserve">  </w:t>
      </w:r>
      <w:r>
        <w:rPr>
          <w:rFonts w:asciiTheme="minorHAnsi" w:hAnsiTheme="minorHAnsi"/>
          <w:i/>
          <w:sz w:val="22"/>
          <w:szCs w:val="22"/>
        </w:rPr>
        <w:t>Needed to buy new copiers at Elmore and Genoa.</w:t>
      </w:r>
    </w:p>
    <w:p w:rsidR="00417E9B" w:rsidRPr="00417E9B" w:rsidRDefault="00417E9B" w:rsidP="00CD4428">
      <w:pPr>
        <w:pStyle w:val="Normal1"/>
        <w:widowControl w:val="0"/>
        <w:numPr>
          <w:ilvl w:val="0"/>
          <w:numId w:val="19"/>
        </w:numPr>
        <w:contextualSpacing/>
        <w:rPr>
          <w:rFonts w:asciiTheme="minorHAnsi" w:hAnsiTheme="minorHAnsi"/>
          <w:b/>
          <w:sz w:val="22"/>
          <w:szCs w:val="22"/>
        </w:rPr>
      </w:pPr>
      <w:r>
        <w:rPr>
          <w:rFonts w:asciiTheme="minorHAnsi" w:hAnsiTheme="minorHAnsi"/>
          <w:sz w:val="22"/>
          <w:szCs w:val="22"/>
        </w:rPr>
        <w:t>4002-760-730-0000 - Buildings</w:t>
      </w:r>
      <w:r w:rsidR="00CD4428" w:rsidRPr="008E3079">
        <w:rPr>
          <w:rFonts w:asciiTheme="minorHAnsi" w:hAnsiTheme="minorHAnsi"/>
          <w:sz w:val="22"/>
          <w:szCs w:val="22"/>
        </w:rPr>
        <w:t xml:space="preserve"> - (</w:t>
      </w:r>
      <w:r>
        <w:rPr>
          <w:rFonts w:asciiTheme="minorHAnsi" w:hAnsiTheme="minorHAnsi"/>
          <w:sz w:val="22"/>
          <w:szCs w:val="22"/>
        </w:rPr>
        <w:t>Elmore Building Addition Fund) – Increase appropriations by $2,628.46</w:t>
      </w:r>
      <w:r w:rsidR="00CD4428" w:rsidRPr="008E3079">
        <w:rPr>
          <w:rFonts w:asciiTheme="minorHAnsi" w:hAnsiTheme="minorHAnsi"/>
          <w:sz w:val="22"/>
          <w:szCs w:val="22"/>
        </w:rPr>
        <w:t>.</w:t>
      </w:r>
      <w:r>
        <w:rPr>
          <w:rFonts w:asciiTheme="minorHAnsi" w:hAnsiTheme="minorHAnsi"/>
          <w:sz w:val="22"/>
          <w:szCs w:val="22"/>
        </w:rPr>
        <w:t xml:space="preserve">  New total = $63,407.46.</w:t>
      </w:r>
    </w:p>
    <w:p w:rsidR="00835DA9" w:rsidRPr="008E3079" w:rsidRDefault="00417E9B" w:rsidP="00835DA9">
      <w:pPr>
        <w:pStyle w:val="Normal1"/>
        <w:widowControl w:val="0"/>
        <w:numPr>
          <w:ilvl w:val="0"/>
          <w:numId w:val="19"/>
        </w:numPr>
        <w:contextualSpacing/>
        <w:rPr>
          <w:rFonts w:asciiTheme="minorHAnsi" w:hAnsiTheme="minorHAnsi"/>
          <w:b/>
          <w:sz w:val="22"/>
          <w:szCs w:val="22"/>
        </w:rPr>
      </w:pPr>
      <w:r>
        <w:rPr>
          <w:rFonts w:asciiTheme="minorHAnsi" w:hAnsiTheme="minorHAnsi"/>
          <w:sz w:val="22"/>
          <w:szCs w:val="22"/>
        </w:rPr>
        <w:t xml:space="preserve">4002-230-390-0000 – Other </w:t>
      </w:r>
      <w:r w:rsidR="00835DA9">
        <w:rPr>
          <w:rFonts w:asciiTheme="minorHAnsi" w:hAnsiTheme="minorHAnsi"/>
          <w:sz w:val="22"/>
          <w:szCs w:val="22"/>
        </w:rPr>
        <w:t>Purchased C</w:t>
      </w:r>
      <w:r>
        <w:rPr>
          <w:rFonts w:asciiTheme="minorHAnsi" w:hAnsiTheme="minorHAnsi"/>
          <w:sz w:val="22"/>
          <w:szCs w:val="22"/>
        </w:rPr>
        <w:t xml:space="preserve">ontracts </w:t>
      </w:r>
      <w:r w:rsidRPr="008E3079">
        <w:rPr>
          <w:rFonts w:asciiTheme="minorHAnsi" w:hAnsiTheme="minorHAnsi"/>
          <w:sz w:val="22"/>
          <w:szCs w:val="22"/>
        </w:rPr>
        <w:t>- (</w:t>
      </w:r>
      <w:r>
        <w:rPr>
          <w:rFonts w:asciiTheme="minorHAnsi" w:hAnsiTheme="minorHAnsi"/>
          <w:sz w:val="22"/>
          <w:szCs w:val="22"/>
        </w:rPr>
        <w:t>Elmore Building Addition Fund) – Decrease appropriations by $2,628.46.  New total = $5,279.62</w:t>
      </w:r>
      <w:r w:rsidR="00835DA9">
        <w:rPr>
          <w:rFonts w:asciiTheme="minorHAnsi" w:hAnsiTheme="minorHAnsi"/>
          <w:sz w:val="22"/>
          <w:szCs w:val="22"/>
        </w:rPr>
        <w:t xml:space="preserve">.  </w:t>
      </w:r>
      <w:r w:rsidR="00835DA9">
        <w:rPr>
          <w:rFonts w:asciiTheme="minorHAnsi" w:hAnsiTheme="minorHAnsi"/>
          <w:i/>
          <w:sz w:val="22"/>
          <w:szCs w:val="22"/>
        </w:rPr>
        <w:t>Note:  Received final pay app of $63,407.46</w:t>
      </w:r>
      <w:r w:rsidR="00835DA9" w:rsidRPr="008E3079">
        <w:rPr>
          <w:rFonts w:asciiTheme="minorHAnsi" w:hAnsiTheme="minorHAnsi"/>
          <w:i/>
          <w:sz w:val="22"/>
          <w:szCs w:val="22"/>
        </w:rPr>
        <w:t>.</w:t>
      </w:r>
      <w:r w:rsidR="00835DA9">
        <w:rPr>
          <w:rFonts w:asciiTheme="minorHAnsi" w:hAnsiTheme="minorHAnsi"/>
          <w:i/>
          <w:sz w:val="22"/>
          <w:szCs w:val="22"/>
        </w:rPr>
        <w:t xml:space="preserve">  Need extra money in Buildings line item to finish the contract.</w:t>
      </w:r>
    </w:p>
    <w:p w:rsidR="00835DA9" w:rsidRPr="00835DA9" w:rsidRDefault="00835DA9" w:rsidP="00CD4428">
      <w:pPr>
        <w:pStyle w:val="Normal1"/>
        <w:widowControl w:val="0"/>
        <w:numPr>
          <w:ilvl w:val="0"/>
          <w:numId w:val="19"/>
        </w:numPr>
        <w:contextualSpacing/>
        <w:rPr>
          <w:rFonts w:asciiTheme="minorHAnsi" w:hAnsiTheme="minorHAnsi"/>
          <w:b/>
          <w:sz w:val="22"/>
          <w:szCs w:val="22"/>
        </w:rPr>
      </w:pPr>
      <w:r>
        <w:rPr>
          <w:rFonts w:asciiTheme="minorHAnsi" w:hAnsiTheme="minorHAnsi"/>
          <w:sz w:val="22"/>
          <w:szCs w:val="22"/>
        </w:rPr>
        <w:t xml:space="preserve">4002-760-720-0000 – Land Improvement </w:t>
      </w:r>
      <w:r w:rsidRPr="008E3079">
        <w:rPr>
          <w:rFonts w:asciiTheme="minorHAnsi" w:hAnsiTheme="minorHAnsi"/>
          <w:sz w:val="22"/>
          <w:szCs w:val="22"/>
        </w:rPr>
        <w:t>- (</w:t>
      </w:r>
      <w:r>
        <w:rPr>
          <w:rFonts w:asciiTheme="minorHAnsi" w:hAnsiTheme="minorHAnsi"/>
          <w:sz w:val="22"/>
          <w:szCs w:val="22"/>
        </w:rPr>
        <w:t>Elmore Building Addition Fund) – Decrease appropriations by $5,000.  New total = $0</w:t>
      </w:r>
    </w:p>
    <w:p w:rsidR="00CD4428" w:rsidRPr="003272E5" w:rsidRDefault="00835DA9" w:rsidP="003272E5">
      <w:pPr>
        <w:pStyle w:val="Normal1"/>
        <w:widowControl w:val="0"/>
        <w:numPr>
          <w:ilvl w:val="0"/>
          <w:numId w:val="19"/>
        </w:numPr>
        <w:contextualSpacing/>
        <w:rPr>
          <w:rFonts w:asciiTheme="minorHAnsi" w:hAnsiTheme="minorHAnsi"/>
          <w:b/>
          <w:sz w:val="22"/>
          <w:szCs w:val="22"/>
        </w:rPr>
      </w:pPr>
      <w:r>
        <w:rPr>
          <w:rFonts w:asciiTheme="minorHAnsi" w:hAnsiTheme="minorHAnsi"/>
          <w:sz w:val="22"/>
          <w:szCs w:val="22"/>
        </w:rPr>
        <w:t>4002-230-390-0000</w:t>
      </w:r>
      <w:r w:rsidR="003272E5">
        <w:rPr>
          <w:rFonts w:asciiTheme="minorHAnsi" w:hAnsiTheme="minorHAnsi"/>
          <w:sz w:val="22"/>
          <w:szCs w:val="22"/>
        </w:rPr>
        <w:t xml:space="preserve"> - </w:t>
      </w:r>
      <w:r>
        <w:rPr>
          <w:rFonts w:asciiTheme="minorHAnsi" w:hAnsiTheme="minorHAnsi"/>
          <w:sz w:val="22"/>
          <w:szCs w:val="22"/>
        </w:rPr>
        <w:t xml:space="preserve">Other Purchased Services - </w:t>
      </w:r>
      <w:r w:rsidRPr="008E3079">
        <w:rPr>
          <w:rFonts w:asciiTheme="minorHAnsi" w:hAnsiTheme="minorHAnsi"/>
          <w:sz w:val="22"/>
          <w:szCs w:val="22"/>
        </w:rPr>
        <w:t>(</w:t>
      </w:r>
      <w:r>
        <w:rPr>
          <w:rFonts w:asciiTheme="minorHAnsi" w:hAnsiTheme="minorHAnsi"/>
          <w:sz w:val="22"/>
          <w:szCs w:val="22"/>
        </w:rPr>
        <w:t>Elmore Building Addition Fund) – Increase appropriations by $5,000</w:t>
      </w:r>
      <w:r w:rsidRPr="008E3079">
        <w:rPr>
          <w:rFonts w:asciiTheme="minorHAnsi" w:hAnsiTheme="minorHAnsi"/>
          <w:sz w:val="22"/>
          <w:szCs w:val="22"/>
        </w:rPr>
        <w:t>.</w:t>
      </w:r>
      <w:r>
        <w:rPr>
          <w:rFonts w:asciiTheme="minorHAnsi" w:hAnsiTheme="minorHAnsi"/>
          <w:sz w:val="22"/>
          <w:szCs w:val="22"/>
        </w:rPr>
        <w:t xml:space="preserve">  New total = $12,908.08.  </w:t>
      </w:r>
      <w:r>
        <w:rPr>
          <w:rFonts w:asciiTheme="minorHAnsi" w:hAnsiTheme="minorHAnsi"/>
          <w:i/>
          <w:sz w:val="22"/>
          <w:szCs w:val="22"/>
        </w:rPr>
        <w:t>Note:  To pay for new doors needed at Elmore Library.</w:t>
      </w:r>
    </w:p>
    <w:p w:rsidR="00CD4428" w:rsidRPr="008E3079" w:rsidRDefault="00835DA9" w:rsidP="00CD4428">
      <w:pPr>
        <w:pStyle w:val="Normal1"/>
        <w:widowControl w:val="0"/>
        <w:numPr>
          <w:ilvl w:val="0"/>
          <w:numId w:val="19"/>
        </w:numPr>
        <w:contextualSpacing/>
        <w:rPr>
          <w:rFonts w:asciiTheme="minorHAnsi" w:hAnsiTheme="minorHAnsi"/>
          <w:b/>
          <w:sz w:val="22"/>
          <w:szCs w:val="22"/>
        </w:rPr>
      </w:pPr>
      <w:r w:rsidRPr="008E3079">
        <w:rPr>
          <w:rFonts w:asciiTheme="minorHAnsi" w:hAnsiTheme="minorHAnsi"/>
          <w:sz w:val="22"/>
          <w:szCs w:val="22"/>
        </w:rPr>
        <w:t xml:space="preserve"> </w:t>
      </w:r>
      <w:r w:rsidR="00CD4428" w:rsidRPr="008E3079">
        <w:rPr>
          <w:rFonts w:asciiTheme="minorHAnsi" w:hAnsiTheme="minorHAnsi"/>
          <w:sz w:val="22"/>
          <w:szCs w:val="22"/>
        </w:rPr>
        <w:t xml:space="preserve">(See attached documentation included in Secretary’s records.)  </w:t>
      </w:r>
    </w:p>
    <w:p w:rsidR="00CD4428" w:rsidRPr="008E3079" w:rsidRDefault="003272E5" w:rsidP="00CD4428">
      <w:pPr>
        <w:pStyle w:val="Normal1"/>
        <w:widowControl w:val="0"/>
        <w:contextualSpacing/>
        <w:rPr>
          <w:rFonts w:asciiTheme="minorHAnsi" w:hAnsiTheme="minorHAnsi"/>
          <w:sz w:val="22"/>
          <w:szCs w:val="22"/>
        </w:rPr>
      </w:pPr>
      <w:r>
        <w:rPr>
          <w:rFonts w:asciiTheme="minorHAnsi" w:hAnsiTheme="minorHAnsi"/>
          <w:b/>
          <w:sz w:val="22"/>
          <w:szCs w:val="22"/>
        </w:rPr>
        <w:t>Resolution 2020-11</w:t>
      </w:r>
      <w:r w:rsidR="00CD4428" w:rsidRPr="008E3079">
        <w:rPr>
          <w:rFonts w:asciiTheme="minorHAnsi" w:hAnsiTheme="minorHAnsi"/>
          <w:b/>
          <w:sz w:val="22"/>
          <w:szCs w:val="22"/>
        </w:rPr>
        <w:t>.  Be it reso</w:t>
      </w:r>
      <w:r>
        <w:rPr>
          <w:rFonts w:asciiTheme="minorHAnsi" w:hAnsiTheme="minorHAnsi"/>
          <w:b/>
          <w:sz w:val="22"/>
          <w:szCs w:val="22"/>
        </w:rPr>
        <w:t>lved to accept the Proposed 2020</w:t>
      </w:r>
      <w:r w:rsidR="00CD4428" w:rsidRPr="008E3079">
        <w:rPr>
          <w:rFonts w:asciiTheme="minorHAnsi" w:hAnsiTheme="minorHAnsi"/>
          <w:b/>
          <w:sz w:val="22"/>
          <w:szCs w:val="22"/>
        </w:rPr>
        <w:t xml:space="preserve"> Budget Changes in regards to expenses as presented.</w:t>
      </w:r>
    </w:p>
    <w:p w:rsidR="00CD4428" w:rsidRPr="008E3079" w:rsidRDefault="00CD4428" w:rsidP="00CD4428">
      <w:pPr>
        <w:pStyle w:val="Normal1"/>
        <w:widowControl w:val="0"/>
        <w:contextualSpacing/>
        <w:rPr>
          <w:rFonts w:asciiTheme="minorHAnsi" w:hAnsiTheme="minorHAnsi"/>
          <w:sz w:val="22"/>
          <w:szCs w:val="22"/>
        </w:rPr>
      </w:pPr>
      <w:r w:rsidRPr="008E3079">
        <w:rPr>
          <w:rFonts w:asciiTheme="minorHAnsi" w:hAnsiTheme="minorHAnsi"/>
          <w:sz w:val="22"/>
          <w:szCs w:val="22"/>
        </w:rPr>
        <w:t>Motion made by Mr</w:t>
      </w:r>
      <w:r w:rsidR="003272E5">
        <w:rPr>
          <w:rFonts w:asciiTheme="minorHAnsi" w:hAnsiTheme="minorHAnsi"/>
          <w:sz w:val="22"/>
          <w:szCs w:val="22"/>
        </w:rPr>
        <w:t>. Wyse</w:t>
      </w:r>
      <w:r w:rsidRPr="008E3079">
        <w:rPr>
          <w:rFonts w:asciiTheme="minorHAnsi" w:hAnsiTheme="minorHAnsi"/>
          <w:sz w:val="22"/>
          <w:szCs w:val="22"/>
        </w:rPr>
        <w:t xml:space="preserve">, motion seconded by Mrs. </w:t>
      </w:r>
      <w:r w:rsidR="003272E5" w:rsidRPr="008E3079">
        <w:rPr>
          <w:rFonts w:asciiTheme="minorHAnsi" w:hAnsiTheme="minorHAnsi"/>
          <w:sz w:val="22"/>
          <w:szCs w:val="22"/>
        </w:rPr>
        <w:t>Zimmerman</w:t>
      </w:r>
      <w:r w:rsidRPr="008E3079">
        <w:rPr>
          <w:rFonts w:asciiTheme="minorHAnsi" w:hAnsiTheme="minorHAnsi"/>
          <w:sz w:val="22"/>
          <w:szCs w:val="22"/>
        </w:rPr>
        <w:t>.</w:t>
      </w:r>
    </w:p>
    <w:p w:rsidR="00210626" w:rsidRDefault="00CD4428" w:rsidP="003272E5">
      <w:pPr>
        <w:pStyle w:val="Normal1"/>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8E3079" w:rsidRPr="008E3079" w:rsidRDefault="008E3079">
      <w:pPr>
        <w:pStyle w:val="Normal1"/>
        <w:widowControl w:val="0"/>
        <w:rPr>
          <w:rFonts w:asciiTheme="minorHAnsi" w:hAnsiTheme="minorHAnsi"/>
          <w:sz w:val="22"/>
          <w:szCs w:val="22"/>
        </w:rPr>
      </w:pPr>
    </w:p>
    <w:p w:rsidR="00210626" w:rsidRPr="008E3079" w:rsidRDefault="003272E5">
      <w:pPr>
        <w:pStyle w:val="Normal1"/>
        <w:widowControl w:val="0"/>
        <w:rPr>
          <w:rFonts w:asciiTheme="minorHAnsi" w:hAnsiTheme="minorHAnsi"/>
          <w:sz w:val="22"/>
          <w:szCs w:val="22"/>
        </w:rPr>
      </w:pPr>
      <w:r>
        <w:rPr>
          <w:rFonts w:asciiTheme="minorHAnsi" w:hAnsiTheme="minorHAnsi"/>
          <w:b/>
          <w:sz w:val="22"/>
          <w:szCs w:val="22"/>
        </w:rPr>
        <w:t>5</w:t>
      </w:r>
      <w:r w:rsidR="00C36A28" w:rsidRPr="008E3079">
        <w:rPr>
          <w:rFonts w:asciiTheme="minorHAnsi" w:hAnsiTheme="minorHAnsi"/>
          <w:b/>
          <w:sz w:val="22"/>
          <w:szCs w:val="22"/>
        </w:rPr>
        <w:t>.  DIRECTOR'S REPORT</w:t>
      </w:r>
      <w:r w:rsidR="00C36A28" w:rsidRPr="008E3079">
        <w:rPr>
          <w:rFonts w:asciiTheme="minorHAnsi" w:hAnsiTheme="minorHAnsi"/>
          <w:sz w:val="22"/>
          <w:szCs w:val="22"/>
        </w:rPr>
        <w:t>:</w:t>
      </w:r>
    </w:p>
    <w:p w:rsidR="00210626" w:rsidRPr="008E3079" w:rsidRDefault="00C36A28">
      <w:pPr>
        <w:pStyle w:val="Normal1"/>
        <w:widowControl w:val="0"/>
        <w:numPr>
          <w:ilvl w:val="0"/>
          <w:numId w:val="8"/>
        </w:numPr>
        <w:contextualSpacing/>
        <w:rPr>
          <w:rFonts w:asciiTheme="minorHAnsi" w:hAnsiTheme="minorHAnsi"/>
          <w:sz w:val="22"/>
          <w:szCs w:val="22"/>
        </w:rPr>
      </w:pPr>
      <w:r w:rsidRPr="008E3079">
        <w:rPr>
          <w:rFonts w:asciiTheme="minorHAnsi" w:hAnsiTheme="minorHAnsi"/>
          <w:sz w:val="22"/>
          <w:szCs w:val="22"/>
        </w:rPr>
        <w:t>Acceptance of Gifts and Memorials:</w:t>
      </w:r>
    </w:p>
    <w:p w:rsidR="00DC240D" w:rsidRPr="008E3079" w:rsidRDefault="003272E5" w:rsidP="00DC240D">
      <w:pPr>
        <w:pStyle w:val="Normal1"/>
        <w:widowControl w:val="0"/>
        <w:contextualSpacing/>
        <w:rPr>
          <w:rFonts w:asciiTheme="minorHAnsi" w:hAnsiTheme="minorHAnsi"/>
          <w:b/>
          <w:sz w:val="22"/>
          <w:szCs w:val="22"/>
        </w:rPr>
      </w:pPr>
      <w:r>
        <w:rPr>
          <w:rFonts w:asciiTheme="minorHAnsi" w:hAnsiTheme="minorHAnsi"/>
          <w:b/>
          <w:sz w:val="22"/>
          <w:szCs w:val="22"/>
        </w:rPr>
        <w:t>Resolution 2020-12</w:t>
      </w:r>
      <w:r w:rsidR="003811B1" w:rsidRPr="008E3079">
        <w:rPr>
          <w:rFonts w:asciiTheme="minorHAnsi" w:hAnsiTheme="minorHAnsi"/>
          <w:b/>
          <w:sz w:val="22"/>
          <w:szCs w:val="22"/>
        </w:rPr>
        <w:t>.  Be it resolved to</w:t>
      </w:r>
      <w:r w:rsidR="00DC240D" w:rsidRPr="008E3079">
        <w:rPr>
          <w:rFonts w:asciiTheme="minorHAnsi" w:hAnsiTheme="minorHAnsi"/>
          <w:b/>
          <w:sz w:val="22"/>
          <w:szCs w:val="22"/>
        </w:rPr>
        <w:t xml:space="preserve"> accept the following gifts and</w:t>
      </w:r>
    </w:p>
    <w:p w:rsidR="00C30892" w:rsidRPr="008E3079" w:rsidRDefault="001D6CDB" w:rsidP="00DC240D">
      <w:pPr>
        <w:pStyle w:val="Normal1"/>
        <w:widowControl w:val="0"/>
        <w:contextualSpacing/>
        <w:rPr>
          <w:rFonts w:asciiTheme="minorHAnsi" w:hAnsiTheme="minorHAnsi"/>
          <w:b/>
          <w:sz w:val="22"/>
          <w:szCs w:val="22"/>
        </w:rPr>
      </w:pPr>
      <w:r>
        <w:rPr>
          <w:rFonts w:asciiTheme="minorHAnsi" w:hAnsiTheme="minorHAnsi"/>
          <w:b/>
          <w:sz w:val="22"/>
          <w:szCs w:val="22"/>
        </w:rPr>
        <w:t>m</w:t>
      </w:r>
      <w:r w:rsidR="003811B1" w:rsidRPr="008E3079">
        <w:rPr>
          <w:rFonts w:asciiTheme="minorHAnsi" w:hAnsiTheme="minorHAnsi"/>
          <w:b/>
          <w:sz w:val="22"/>
          <w:szCs w:val="22"/>
        </w:rPr>
        <w:t>emorials</w:t>
      </w:r>
      <w:r>
        <w:rPr>
          <w:rFonts w:asciiTheme="minorHAnsi" w:hAnsiTheme="minorHAnsi"/>
          <w:b/>
          <w:sz w:val="22"/>
          <w:szCs w:val="22"/>
        </w:rPr>
        <w:t xml:space="preserve"> for the month of January</w:t>
      </w:r>
      <w:r w:rsidR="003811B1" w:rsidRPr="008E3079">
        <w:rPr>
          <w:rFonts w:asciiTheme="minorHAnsi" w:hAnsiTheme="minorHAnsi"/>
          <w:b/>
          <w:sz w:val="22"/>
          <w:szCs w:val="22"/>
        </w:rPr>
        <w:t>:</w:t>
      </w:r>
    </w:p>
    <w:p w:rsidR="00896864" w:rsidRDefault="00896864" w:rsidP="00DC4BCD">
      <w:pPr>
        <w:pStyle w:val="Normal1"/>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00EF2CA0" w:rsidRPr="008E3079">
        <w:rPr>
          <w:rFonts w:asciiTheme="minorHAnsi" w:hAnsiTheme="minorHAnsi"/>
          <w:sz w:val="22"/>
          <w:szCs w:val="22"/>
        </w:rPr>
        <w:t xml:space="preserve">   </w:t>
      </w:r>
      <w:r>
        <w:rPr>
          <w:rFonts w:asciiTheme="minorHAnsi" w:hAnsiTheme="minorHAnsi"/>
          <w:sz w:val="22"/>
          <w:szCs w:val="22"/>
        </w:rPr>
        <w:t>$</w:t>
      </w:r>
      <w:r w:rsidR="00DC4BCD">
        <w:rPr>
          <w:rFonts w:asciiTheme="minorHAnsi" w:hAnsiTheme="minorHAnsi"/>
          <w:sz w:val="22"/>
          <w:szCs w:val="22"/>
        </w:rPr>
        <w:t>1</w:t>
      </w:r>
      <w:r>
        <w:rPr>
          <w:rFonts w:asciiTheme="minorHAnsi" w:hAnsiTheme="minorHAnsi"/>
          <w:sz w:val="22"/>
          <w:szCs w:val="22"/>
        </w:rPr>
        <w:t>5,000</w:t>
      </w:r>
      <w:r w:rsidR="00400B30" w:rsidRPr="008E3079">
        <w:rPr>
          <w:rFonts w:asciiTheme="minorHAnsi" w:hAnsiTheme="minorHAnsi"/>
          <w:sz w:val="22"/>
          <w:szCs w:val="22"/>
        </w:rPr>
        <w:tab/>
        <w:t xml:space="preserve">      </w:t>
      </w:r>
      <w:r w:rsidR="00DC4BCD">
        <w:rPr>
          <w:rFonts w:asciiTheme="minorHAnsi" w:hAnsiTheme="minorHAnsi"/>
          <w:sz w:val="22"/>
          <w:szCs w:val="22"/>
        </w:rPr>
        <w:t xml:space="preserve">Dick &amp; Judy Kuhlman </w:t>
      </w:r>
    </w:p>
    <w:p w:rsidR="00896864" w:rsidRDefault="00896864" w:rsidP="00896864">
      <w:pPr>
        <w:pStyle w:val="Normal1"/>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sidR="00DC4BCD">
        <w:rPr>
          <w:rFonts w:asciiTheme="minorHAnsi" w:hAnsiTheme="minorHAnsi"/>
          <w:sz w:val="22"/>
          <w:szCs w:val="22"/>
        </w:rPr>
        <w:t>$10</w:t>
      </w:r>
      <w:r>
        <w:rPr>
          <w:rFonts w:asciiTheme="minorHAnsi" w:hAnsiTheme="minorHAnsi"/>
          <w:sz w:val="22"/>
          <w:szCs w:val="22"/>
        </w:rPr>
        <w:t>,000</w:t>
      </w:r>
      <w:r w:rsidRPr="008E3079">
        <w:rPr>
          <w:rFonts w:asciiTheme="minorHAnsi" w:hAnsiTheme="minorHAnsi"/>
          <w:sz w:val="22"/>
          <w:szCs w:val="22"/>
        </w:rPr>
        <w:tab/>
        <w:t xml:space="preserve">      </w:t>
      </w:r>
      <w:r w:rsidR="00DC4BCD">
        <w:rPr>
          <w:rFonts w:asciiTheme="minorHAnsi" w:hAnsiTheme="minorHAnsi"/>
          <w:sz w:val="22"/>
          <w:szCs w:val="22"/>
        </w:rPr>
        <w:t>Doug Pickard</w:t>
      </w:r>
    </w:p>
    <w:p w:rsidR="00896864" w:rsidRDefault="00896864" w:rsidP="00896864">
      <w:pPr>
        <w:pStyle w:val="Normal1"/>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sidR="00DC4BCD">
        <w:rPr>
          <w:rFonts w:asciiTheme="minorHAnsi" w:hAnsiTheme="minorHAnsi"/>
          <w:sz w:val="22"/>
          <w:szCs w:val="22"/>
        </w:rPr>
        <w:t>$2,5</w:t>
      </w:r>
      <w:r>
        <w:rPr>
          <w:rFonts w:asciiTheme="minorHAnsi" w:hAnsiTheme="minorHAnsi"/>
          <w:sz w:val="22"/>
          <w:szCs w:val="22"/>
        </w:rPr>
        <w:t>00</w:t>
      </w:r>
      <w:r w:rsidRPr="008E3079">
        <w:rPr>
          <w:rFonts w:asciiTheme="minorHAnsi" w:hAnsiTheme="minorHAnsi"/>
          <w:sz w:val="22"/>
          <w:szCs w:val="22"/>
        </w:rPr>
        <w:tab/>
        <w:t xml:space="preserve">      </w:t>
      </w:r>
      <w:r w:rsidR="00DC4BCD">
        <w:rPr>
          <w:rFonts w:asciiTheme="minorHAnsi" w:hAnsiTheme="minorHAnsi"/>
          <w:sz w:val="22"/>
          <w:szCs w:val="22"/>
        </w:rPr>
        <w:t>Scott &amp; Shannen Lang</w:t>
      </w:r>
    </w:p>
    <w:p w:rsidR="00896864" w:rsidRDefault="00896864" w:rsidP="00896864">
      <w:pPr>
        <w:pStyle w:val="Normal1"/>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sidR="00DC4BCD">
        <w:rPr>
          <w:rFonts w:asciiTheme="minorHAnsi" w:hAnsiTheme="minorHAnsi"/>
          <w:sz w:val="22"/>
          <w:szCs w:val="22"/>
        </w:rPr>
        <w:t>$10</w:t>
      </w:r>
      <w:r>
        <w:rPr>
          <w:rFonts w:asciiTheme="minorHAnsi" w:hAnsiTheme="minorHAnsi"/>
          <w:sz w:val="22"/>
          <w:szCs w:val="22"/>
        </w:rPr>
        <w:t>00</w:t>
      </w:r>
      <w:r w:rsidR="00DC4BCD">
        <w:rPr>
          <w:rFonts w:asciiTheme="minorHAnsi" w:hAnsiTheme="minorHAnsi"/>
          <w:sz w:val="22"/>
          <w:szCs w:val="22"/>
        </w:rPr>
        <w:tab/>
        <w:t xml:space="preserve">      Brian Koenig</w:t>
      </w:r>
    </w:p>
    <w:p w:rsidR="00896864" w:rsidRDefault="00896864" w:rsidP="00896864">
      <w:pPr>
        <w:pStyle w:val="Normal1"/>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sidR="00DC4BCD">
        <w:rPr>
          <w:rFonts w:asciiTheme="minorHAnsi" w:hAnsiTheme="minorHAnsi"/>
          <w:sz w:val="22"/>
          <w:szCs w:val="22"/>
        </w:rPr>
        <w:t>$1000</w:t>
      </w:r>
      <w:r w:rsidR="00DC4BCD">
        <w:rPr>
          <w:rFonts w:asciiTheme="minorHAnsi" w:hAnsiTheme="minorHAnsi"/>
          <w:sz w:val="22"/>
          <w:szCs w:val="22"/>
        </w:rPr>
        <w:tab/>
        <w:t xml:space="preserve">      Marge &amp; Gary Whiting</w:t>
      </w:r>
      <w:r>
        <w:rPr>
          <w:rFonts w:asciiTheme="minorHAnsi" w:hAnsiTheme="minorHAnsi"/>
          <w:sz w:val="22"/>
          <w:szCs w:val="22"/>
        </w:rPr>
        <w:t xml:space="preserve"> </w:t>
      </w:r>
    </w:p>
    <w:p w:rsidR="00896864" w:rsidRDefault="00896864" w:rsidP="00896864">
      <w:pPr>
        <w:pStyle w:val="Normal1"/>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sidR="00DC4BCD">
        <w:rPr>
          <w:rFonts w:asciiTheme="minorHAnsi" w:hAnsiTheme="minorHAnsi"/>
          <w:sz w:val="22"/>
          <w:szCs w:val="22"/>
        </w:rPr>
        <w:t>$500</w:t>
      </w:r>
      <w:r>
        <w:rPr>
          <w:rFonts w:asciiTheme="minorHAnsi" w:hAnsiTheme="minorHAnsi"/>
          <w:sz w:val="22"/>
          <w:szCs w:val="22"/>
        </w:rPr>
        <w:tab/>
      </w:r>
      <w:r w:rsidRPr="008E3079">
        <w:rPr>
          <w:rFonts w:asciiTheme="minorHAnsi" w:hAnsiTheme="minorHAnsi"/>
          <w:sz w:val="22"/>
          <w:szCs w:val="22"/>
        </w:rPr>
        <w:tab/>
        <w:t xml:space="preserve">      </w:t>
      </w:r>
      <w:r w:rsidR="00DC4BCD">
        <w:rPr>
          <w:rFonts w:asciiTheme="minorHAnsi" w:hAnsiTheme="minorHAnsi"/>
          <w:sz w:val="22"/>
          <w:szCs w:val="22"/>
        </w:rPr>
        <w:t>Mary Kruse</w:t>
      </w:r>
      <w:r>
        <w:rPr>
          <w:rFonts w:asciiTheme="minorHAnsi" w:hAnsiTheme="minorHAnsi"/>
          <w:sz w:val="22"/>
          <w:szCs w:val="22"/>
        </w:rPr>
        <w:t xml:space="preserve"> </w:t>
      </w:r>
    </w:p>
    <w:p w:rsidR="00896864" w:rsidRDefault="00DC4BCD" w:rsidP="00896864">
      <w:pPr>
        <w:pStyle w:val="Normal1"/>
        <w:widowControl w:val="0"/>
        <w:contextualSpacing/>
        <w:rPr>
          <w:rFonts w:asciiTheme="minorHAnsi" w:hAnsiTheme="minorHAnsi"/>
          <w:sz w:val="22"/>
          <w:szCs w:val="22"/>
        </w:rPr>
      </w:pPr>
      <w:r>
        <w:rPr>
          <w:rFonts w:asciiTheme="minorHAnsi" w:hAnsiTheme="minorHAnsi"/>
          <w:sz w:val="22"/>
          <w:szCs w:val="22"/>
        </w:rPr>
        <w:t>In Memory of Lila Wood</w:t>
      </w:r>
      <w:r>
        <w:rPr>
          <w:rFonts w:asciiTheme="minorHAnsi" w:hAnsiTheme="minorHAnsi"/>
          <w:sz w:val="22"/>
          <w:szCs w:val="22"/>
        </w:rPr>
        <w:tab/>
      </w:r>
      <w:r w:rsidR="00896864">
        <w:rPr>
          <w:rFonts w:asciiTheme="minorHAnsi" w:hAnsiTheme="minorHAnsi"/>
          <w:sz w:val="22"/>
          <w:szCs w:val="22"/>
        </w:rPr>
        <w:tab/>
      </w:r>
      <w:r w:rsidR="00896864" w:rsidRPr="008E3079">
        <w:rPr>
          <w:rFonts w:asciiTheme="minorHAnsi" w:hAnsiTheme="minorHAnsi"/>
          <w:sz w:val="22"/>
          <w:szCs w:val="22"/>
        </w:rPr>
        <w:t xml:space="preserve">   </w:t>
      </w:r>
      <w:r>
        <w:rPr>
          <w:rFonts w:asciiTheme="minorHAnsi" w:hAnsiTheme="minorHAnsi"/>
          <w:sz w:val="22"/>
          <w:szCs w:val="22"/>
        </w:rPr>
        <w:t>$500</w:t>
      </w:r>
      <w:r w:rsidR="00896864">
        <w:rPr>
          <w:rFonts w:asciiTheme="minorHAnsi" w:hAnsiTheme="minorHAnsi"/>
          <w:sz w:val="22"/>
          <w:szCs w:val="22"/>
        </w:rPr>
        <w:tab/>
      </w:r>
      <w:r w:rsidR="00896864" w:rsidRPr="008E3079">
        <w:rPr>
          <w:rFonts w:asciiTheme="minorHAnsi" w:hAnsiTheme="minorHAnsi"/>
          <w:sz w:val="22"/>
          <w:szCs w:val="22"/>
        </w:rPr>
        <w:tab/>
        <w:t xml:space="preserve">      </w:t>
      </w:r>
      <w:r>
        <w:rPr>
          <w:rFonts w:asciiTheme="minorHAnsi" w:hAnsiTheme="minorHAnsi"/>
          <w:sz w:val="22"/>
          <w:szCs w:val="22"/>
        </w:rPr>
        <w:t>Kathleen &amp; Franklin Grossman</w:t>
      </w:r>
      <w:r w:rsidR="00896864">
        <w:rPr>
          <w:rFonts w:asciiTheme="minorHAnsi" w:hAnsiTheme="minorHAnsi"/>
          <w:sz w:val="22"/>
          <w:szCs w:val="22"/>
        </w:rPr>
        <w:t xml:space="preserve"> </w:t>
      </w:r>
    </w:p>
    <w:p w:rsidR="00C339D2" w:rsidRDefault="00DC4BCD" w:rsidP="00896864">
      <w:pPr>
        <w:pStyle w:val="Normal1"/>
        <w:widowControl w:val="0"/>
        <w:contextualSpacing/>
        <w:rPr>
          <w:rFonts w:asciiTheme="minorHAnsi" w:hAnsiTheme="minorHAnsi"/>
          <w:sz w:val="22"/>
          <w:szCs w:val="22"/>
        </w:rPr>
      </w:pPr>
      <w:r>
        <w:rPr>
          <w:rFonts w:asciiTheme="minorHAnsi" w:hAnsiTheme="minorHAnsi"/>
          <w:sz w:val="22"/>
          <w:szCs w:val="22"/>
        </w:rPr>
        <w:t>In Memory of Delores David</w:t>
      </w:r>
      <w:r>
        <w:rPr>
          <w:rFonts w:asciiTheme="minorHAnsi" w:hAnsiTheme="minorHAnsi"/>
          <w:sz w:val="22"/>
          <w:szCs w:val="22"/>
        </w:rPr>
        <w:tab/>
      </w:r>
      <w:r w:rsidR="00896864">
        <w:rPr>
          <w:rFonts w:asciiTheme="minorHAnsi" w:hAnsiTheme="minorHAnsi"/>
          <w:sz w:val="22"/>
          <w:szCs w:val="22"/>
        </w:rPr>
        <w:tab/>
      </w:r>
      <w:r w:rsidR="00896864" w:rsidRPr="008E3079">
        <w:rPr>
          <w:rFonts w:asciiTheme="minorHAnsi" w:hAnsiTheme="minorHAnsi"/>
          <w:sz w:val="22"/>
          <w:szCs w:val="22"/>
        </w:rPr>
        <w:t xml:space="preserve">   </w:t>
      </w:r>
      <w:r>
        <w:rPr>
          <w:rFonts w:asciiTheme="minorHAnsi" w:hAnsiTheme="minorHAnsi"/>
          <w:sz w:val="22"/>
          <w:szCs w:val="22"/>
        </w:rPr>
        <w:t>$3</w:t>
      </w:r>
      <w:r w:rsidR="00896864">
        <w:rPr>
          <w:rFonts w:asciiTheme="minorHAnsi" w:hAnsiTheme="minorHAnsi"/>
          <w:sz w:val="22"/>
          <w:szCs w:val="22"/>
        </w:rPr>
        <w:t>00</w:t>
      </w:r>
      <w:r w:rsidR="00896864">
        <w:rPr>
          <w:rFonts w:asciiTheme="minorHAnsi" w:hAnsiTheme="minorHAnsi"/>
          <w:sz w:val="22"/>
          <w:szCs w:val="22"/>
        </w:rPr>
        <w:tab/>
      </w:r>
      <w:r w:rsidR="00896864" w:rsidRPr="008E3079">
        <w:rPr>
          <w:rFonts w:asciiTheme="minorHAnsi" w:hAnsiTheme="minorHAnsi"/>
          <w:sz w:val="22"/>
          <w:szCs w:val="22"/>
        </w:rPr>
        <w:tab/>
        <w:t xml:space="preserve">      </w:t>
      </w:r>
      <w:r>
        <w:rPr>
          <w:rFonts w:asciiTheme="minorHAnsi" w:hAnsiTheme="minorHAnsi"/>
          <w:sz w:val="22"/>
          <w:szCs w:val="22"/>
        </w:rPr>
        <w:t>Thomas David</w:t>
      </w:r>
    </w:p>
    <w:p w:rsidR="00C339D2" w:rsidRDefault="00C339D2" w:rsidP="00C339D2">
      <w:pPr>
        <w:pStyle w:val="Normal1"/>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$100</w:t>
      </w:r>
      <w:r>
        <w:rPr>
          <w:rFonts w:asciiTheme="minorHAnsi" w:hAnsiTheme="minorHAnsi"/>
          <w:sz w:val="22"/>
          <w:szCs w:val="22"/>
        </w:rPr>
        <w:tab/>
      </w:r>
      <w:r w:rsidRPr="008E3079">
        <w:rPr>
          <w:rFonts w:asciiTheme="minorHAnsi" w:hAnsiTheme="minorHAnsi"/>
          <w:sz w:val="22"/>
          <w:szCs w:val="22"/>
        </w:rPr>
        <w:tab/>
        <w:t xml:space="preserve">      </w:t>
      </w:r>
      <w:r w:rsidR="00DC4BCD">
        <w:rPr>
          <w:rFonts w:asciiTheme="minorHAnsi" w:hAnsiTheme="minorHAnsi"/>
          <w:sz w:val="22"/>
          <w:szCs w:val="22"/>
        </w:rPr>
        <w:t>Margaret Wood</w:t>
      </w:r>
    </w:p>
    <w:p w:rsidR="00C339D2" w:rsidRDefault="00C339D2" w:rsidP="00DC4BCD">
      <w:pPr>
        <w:pStyle w:val="Normal1"/>
        <w:widowControl w:val="0"/>
        <w:ind w:left="3735" w:hanging="3735"/>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t>$100</w:t>
      </w:r>
      <w:r>
        <w:rPr>
          <w:rFonts w:asciiTheme="minorHAnsi" w:hAnsiTheme="minorHAnsi"/>
          <w:sz w:val="22"/>
          <w:szCs w:val="22"/>
        </w:rPr>
        <w:tab/>
      </w:r>
      <w:r w:rsidRPr="008E3079">
        <w:rPr>
          <w:rFonts w:asciiTheme="minorHAnsi" w:hAnsiTheme="minorHAnsi"/>
          <w:sz w:val="22"/>
          <w:szCs w:val="22"/>
        </w:rPr>
        <w:tab/>
      </w:r>
      <w:r>
        <w:rPr>
          <w:rFonts w:asciiTheme="minorHAnsi" w:hAnsiTheme="minorHAnsi"/>
          <w:sz w:val="22"/>
          <w:szCs w:val="22"/>
        </w:rPr>
        <w:t xml:space="preserve">      </w:t>
      </w:r>
      <w:r w:rsidR="00DC4BCD">
        <w:rPr>
          <w:rFonts w:asciiTheme="minorHAnsi" w:hAnsiTheme="minorHAnsi"/>
          <w:sz w:val="22"/>
          <w:szCs w:val="22"/>
        </w:rPr>
        <w:t>Jane Wick</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C339D2" w:rsidRDefault="00C339D2" w:rsidP="00C339D2">
      <w:pPr>
        <w:pStyle w:val="Normal1"/>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$75</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Kathleen Kroos</w:t>
      </w:r>
    </w:p>
    <w:p w:rsidR="00C339D2" w:rsidRDefault="00C339D2" w:rsidP="00C339D2">
      <w:pPr>
        <w:pStyle w:val="Normal1"/>
        <w:widowControl w:val="0"/>
        <w:contextualSpacing/>
        <w:rPr>
          <w:rFonts w:asciiTheme="minorHAnsi" w:hAnsiTheme="minorHAnsi"/>
          <w:sz w:val="22"/>
          <w:szCs w:val="22"/>
        </w:rPr>
      </w:pPr>
      <w:r>
        <w:rPr>
          <w:rFonts w:asciiTheme="minorHAnsi" w:hAnsiTheme="minorHAnsi"/>
          <w:sz w:val="22"/>
          <w:szCs w:val="22"/>
        </w:rPr>
        <w:lastRenderedPageBreak/>
        <w:t>For Library Building Expansion</w:t>
      </w:r>
      <w:r>
        <w:rPr>
          <w:rFonts w:asciiTheme="minorHAnsi" w:hAnsiTheme="minorHAnsi"/>
          <w:sz w:val="22"/>
          <w:szCs w:val="22"/>
        </w:rPr>
        <w:tab/>
      </w:r>
      <w:r w:rsidRPr="008E3079">
        <w:rPr>
          <w:rFonts w:asciiTheme="minorHAnsi" w:hAnsiTheme="minorHAnsi"/>
          <w:sz w:val="22"/>
          <w:szCs w:val="22"/>
        </w:rPr>
        <w:t xml:space="preserve">   </w:t>
      </w:r>
      <w:r w:rsidR="00DC4BCD">
        <w:rPr>
          <w:rFonts w:asciiTheme="minorHAnsi" w:hAnsiTheme="minorHAnsi"/>
          <w:sz w:val="22"/>
          <w:szCs w:val="22"/>
        </w:rPr>
        <w:t>$69.34</w:t>
      </w:r>
      <w:r w:rsidR="00DC4BCD">
        <w:rPr>
          <w:rFonts w:asciiTheme="minorHAnsi" w:hAnsiTheme="minorHAnsi"/>
          <w:sz w:val="22"/>
          <w:szCs w:val="22"/>
        </w:rPr>
        <w:tab/>
        <w:t xml:space="preserve">      Trivia Donations</w:t>
      </w:r>
      <w:r>
        <w:rPr>
          <w:rFonts w:asciiTheme="minorHAnsi" w:hAnsiTheme="minorHAnsi"/>
          <w:sz w:val="22"/>
          <w:szCs w:val="22"/>
        </w:rPr>
        <w:t xml:space="preserve"> </w:t>
      </w:r>
    </w:p>
    <w:p w:rsidR="00DC4BCD" w:rsidRDefault="00DC4BCD" w:rsidP="00DC4BCD">
      <w:pPr>
        <w:pStyle w:val="Normal1"/>
        <w:widowControl w:val="0"/>
        <w:contextualSpacing/>
        <w:rPr>
          <w:rFonts w:asciiTheme="minorHAnsi" w:hAnsiTheme="minorHAnsi"/>
          <w:sz w:val="22"/>
          <w:szCs w:val="22"/>
        </w:rPr>
      </w:pPr>
      <w:r>
        <w:rPr>
          <w:rFonts w:asciiTheme="minorHAnsi" w:hAnsiTheme="minorHAnsi"/>
          <w:sz w:val="22"/>
          <w:szCs w:val="22"/>
        </w:rPr>
        <w:t>In Memory of Lila Wood</w:t>
      </w:r>
      <w:r w:rsidR="00C339D2">
        <w:rPr>
          <w:rFonts w:asciiTheme="minorHAnsi" w:hAnsiTheme="minorHAnsi"/>
          <w:sz w:val="22"/>
          <w:szCs w:val="22"/>
        </w:rPr>
        <w:tab/>
      </w:r>
      <w:r w:rsidR="00C339D2" w:rsidRPr="008E3079">
        <w:rPr>
          <w:rFonts w:asciiTheme="minorHAnsi" w:hAnsiTheme="minorHAnsi"/>
          <w:sz w:val="22"/>
          <w:szCs w:val="22"/>
        </w:rPr>
        <w:t xml:space="preserve">   </w:t>
      </w:r>
      <w:r>
        <w:rPr>
          <w:rFonts w:asciiTheme="minorHAnsi" w:hAnsiTheme="minorHAnsi"/>
          <w:sz w:val="22"/>
          <w:szCs w:val="22"/>
        </w:rPr>
        <w:tab/>
        <w:t xml:space="preserve">   </w:t>
      </w:r>
      <w:r w:rsidR="00C339D2">
        <w:rPr>
          <w:rFonts w:asciiTheme="minorHAnsi" w:hAnsiTheme="minorHAnsi"/>
          <w:sz w:val="22"/>
          <w:szCs w:val="22"/>
        </w:rPr>
        <w:t>$50</w:t>
      </w:r>
      <w:r w:rsidR="00C339D2">
        <w:rPr>
          <w:rFonts w:asciiTheme="minorHAnsi" w:hAnsiTheme="minorHAnsi"/>
          <w:sz w:val="22"/>
          <w:szCs w:val="22"/>
        </w:rPr>
        <w:tab/>
      </w:r>
      <w:r w:rsidR="00C339D2" w:rsidRPr="008E3079">
        <w:rPr>
          <w:rFonts w:asciiTheme="minorHAnsi" w:hAnsiTheme="minorHAnsi"/>
          <w:sz w:val="22"/>
          <w:szCs w:val="22"/>
        </w:rPr>
        <w:tab/>
        <w:t xml:space="preserve">      </w:t>
      </w:r>
      <w:r>
        <w:rPr>
          <w:rFonts w:asciiTheme="minorHAnsi" w:hAnsiTheme="minorHAnsi"/>
          <w:sz w:val="22"/>
          <w:szCs w:val="22"/>
        </w:rPr>
        <w:t xml:space="preserve">Marge &amp; Gary Whiting </w:t>
      </w:r>
    </w:p>
    <w:p w:rsidR="00C339D2" w:rsidRDefault="00C339D2" w:rsidP="00DC4BCD">
      <w:pPr>
        <w:pStyle w:val="Normal1"/>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sidR="00DC4BCD">
        <w:rPr>
          <w:rFonts w:asciiTheme="minorHAnsi" w:hAnsiTheme="minorHAnsi"/>
          <w:sz w:val="22"/>
          <w:szCs w:val="22"/>
        </w:rPr>
        <w:t>$35.04</w:t>
      </w:r>
      <w:r>
        <w:rPr>
          <w:rFonts w:asciiTheme="minorHAnsi" w:hAnsiTheme="minorHAnsi"/>
          <w:sz w:val="22"/>
          <w:szCs w:val="22"/>
        </w:rPr>
        <w:tab/>
      </w:r>
      <w:r w:rsidR="00DC4BCD">
        <w:rPr>
          <w:rFonts w:asciiTheme="minorHAnsi" w:hAnsiTheme="minorHAnsi"/>
          <w:sz w:val="22"/>
          <w:szCs w:val="22"/>
        </w:rPr>
        <w:t xml:space="preserve">      Buy A Book Campaign</w:t>
      </w:r>
      <w:r w:rsidRPr="008E3079">
        <w:rPr>
          <w:rFonts w:asciiTheme="minorHAnsi" w:hAnsiTheme="minorHAnsi"/>
          <w:sz w:val="22"/>
          <w:szCs w:val="22"/>
        </w:rPr>
        <w:t xml:space="preserve">      </w:t>
      </w:r>
    </w:p>
    <w:p w:rsidR="00DC4BCD" w:rsidRDefault="00DC4BCD" w:rsidP="00DC4BCD">
      <w:pPr>
        <w:pStyle w:val="Normal1"/>
        <w:widowControl w:val="0"/>
        <w:contextualSpacing/>
        <w:rPr>
          <w:rFonts w:asciiTheme="minorHAnsi" w:hAnsiTheme="minorHAnsi"/>
          <w:sz w:val="22"/>
          <w:szCs w:val="22"/>
        </w:rPr>
      </w:pPr>
      <w:r w:rsidRPr="008E3079">
        <w:rPr>
          <w:rFonts w:asciiTheme="minorHAnsi" w:hAnsiTheme="minorHAnsi"/>
          <w:sz w:val="22"/>
          <w:szCs w:val="22"/>
        </w:rPr>
        <w:t>F</w:t>
      </w:r>
      <w:r>
        <w:rPr>
          <w:rFonts w:asciiTheme="minorHAnsi" w:hAnsiTheme="minorHAnsi"/>
          <w:sz w:val="22"/>
          <w:szCs w:val="22"/>
        </w:rPr>
        <w:t>or Genoa Kids Programming</w:t>
      </w:r>
      <w:r>
        <w:rPr>
          <w:rFonts w:asciiTheme="minorHAnsi" w:hAnsiTheme="minorHAnsi"/>
          <w:sz w:val="22"/>
          <w:szCs w:val="22"/>
        </w:rPr>
        <w:tab/>
      </w:r>
      <w:r>
        <w:rPr>
          <w:rFonts w:asciiTheme="minorHAnsi" w:hAnsiTheme="minorHAnsi"/>
          <w:sz w:val="22"/>
          <w:szCs w:val="22"/>
        </w:rPr>
        <w:tab/>
        <w:t xml:space="preserve">   </w:t>
      </w:r>
      <w:r w:rsidRPr="008E3079">
        <w:rPr>
          <w:rFonts w:asciiTheme="minorHAnsi" w:hAnsiTheme="minorHAnsi"/>
          <w:sz w:val="22"/>
          <w:szCs w:val="22"/>
        </w:rPr>
        <w:t>$</w:t>
      </w:r>
      <w:r>
        <w:rPr>
          <w:rFonts w:asciiTheme="minorHAnsi" w:hAnsiTheme="minorHAnsi"/>
          <w:sz w:val="22"/>
          <w:szCs w:val="22"/>
        </w:rPr>
        <w:t xml:space="preserve">30    </w:t>
      </w:r>
      <w:r>
        <w:rPr>
          <w:rFonts w:asciiTheme="minorHAnsi" w:hAnsiTheme="minorHAnsi"/>
          <w:sz w:val="22"/>
          <w:szCs w:val="22"/>
        </w:rPr>
        <w:tab/>
        <w:t xml:space="preserve">     </w:t>
      </w:r>
      <w:r>
        <w:rPr>
          <w:rFonts w:asciiTheme="minorHAnsi" w:hAnsiTheme="minorHAnsi"/>
          <w:sz w:val="22"/>
          <w:szCs w:val="22"/>
        </w:rPr>
        <w:tab/>
        <w:t xml:space="preserve">      </w:t>
      </w:r>
      <w:r w:rsidRPr="008E3079">
        <w:rPr>
          <w:rFonts w:asciiTheme="minorHAnsi" w:hAnsiTheme="minorHAnsi"/>
          <w:sz w:val="22"/>
          <w:szCs w:val="22"/>
        </w:rPr>
        <w:t>David LaPlantz</w:t>
      </w:r>
    </w:p>
    <w:p w:rsidR="00C339D2" w:rsidRDefault="00DC4BCD" w:rsidP="00C339D2">
      <w:pPr>
        <w:pStyle w:val="Normal1"/>
        <w:widowControl w:val="0"/>
        <w:contextualSpacing/>
        <w:rPr>
          <w:rFonts w:asciiTheme="minorHAnsi" w:hAnsiTheme="minorHAnsi"/>
          <w:sz w:val="22"/>
          <w:szCs w:val="22"/>
        </w:rPr>
      </w:pPr>
      <w:r>
        <w:rPr>
          <w:rFonts w:asciiTheme="minorHAnsi" w:hAnsiTheme="minorHAnsi"/>
          <w:sz w:val="22"/>
          <w:szCs w:val="22"/>
        </w:rPr>
        <w:t>In Memory of Lila Wood</w:t>
      </w:r>
      <w:r>
        <w:rPr>
          <w:rFonts w:asciiTheme="minorHAnsi" w:hAnsiTheme="minorHAnsi"/>
          <w:sz w:val="22"/>
          <w:szCs w:val="22"/>
        </w:rPr>
        <w:tab/>
      </w:r>
      <w:r w:rsidR="00C339D2">
        <w:rPr>
          <w:rFonts w:asciiTheme="minorHAnsi" w:hAnsiTheme="minorHAnsi"/>
          <w:sz w:val="22"/>
          <w:szCs w:val="22"/>
        </w:rPr>
        <w:tab/>
      </w:r>
      <w:r w:rsidR="00C339D2" w:rsidRPr="008E3079">
        <w:rPr>
          <w:rFonts w:asciiTheme="minorHAnsi" w:hAnsiTheme="minorHAnsi"/>
          <w:sz w:val="22"/>
          <w:szCs w:val="22"/>
        </w:rPr>
        <w:t xml:space="preserve">   </w:t>
      </w:r>
      <w:r>
        <w:rPr>
          <w:rFonts w:asciiTheme="minorHAnsi" w:hAnsiTheme="minorHAnsi"/>
          <w:sz w:val="22"/>
          <w:szCs w:val="22"/>
        </w:rPr>
        <w:t>$30</w:t>
      </w:r>
      <w:r>
        <w:rPr>
          <w:rFonts w:asciiTheme="minorHAnsi" w:hAnsiTheme="minorHAnsi"/>
          <w:sz w:val="22"/>
          <w:szCs w:val="22"/>
        </w:rPr>
        <w:tab/>
      </w:r>
      <w:r>
        <w:rPr>
          <w:rFonts w:asciiTheme="minorHAnsi" w:hAnsiTheme="minorHAnsi"/>
          <w:sz w:val="22"/>
          <w:szCs w:val="22"/>
        </w:rPr>
        <w:tab/>
        <w:t xml:space="preserve">      Evelyn Hanneman</w:t>
      </w:r>
      <w:r w:rsidR="00C339D2" w:rsidRPr="008E3079">
        <w:rPr>
          <w:rFonts w:asciiTheme="minorHAnsi" w:hAnsiTheme="minorHAnsi"/>
          <w:sz w:val="22"/>
          <w:szCs w:val="22"/>
        </w:rPr>
        <w:tab/>
        <w:t xml:space="preserve">      </w:t>
      </w:r>
    </w:p>
    <w:p w:rsidR="00B96845" w:rsidRDefault="00DC4BCD" w:rsidP="00C96135">
      <w:pPr>
        <w:pStyle w:val="Normal1"/>
        <w:widowControl w:val="0"/>
        <w:contextualSpacing/>
        <w:rPr>
          <w:rFonts w:asciiTheme="minorHAnsi" w:hAnsiTheme="minorHAnsi"/>
          <w:sz w:val="22"/>
          <w:szCs w:val="22"/>
        </w:rPr>
      </w:pPr>
      <w:r>
        <w:rPr>
          <w:rFonts w:asciiTheme="minorHAnsi" w:hAnsiTheme="minorHAnsi"/>
          <w:sz w:val="22"/>
          <w:szCs w:val="22"/>
        </w:rPr>
        <w:t>In Memory of Lila Wood</w:t>
      </w:r>
      <w:r>
        <w:rPr>
          <w:rFonts w:asciiTheme="minorHAnsi" w:hAnsiTheme="minorHAnsi"/>
          <w:sz w:val="22"/>
          <w:szCs w:val="22"/>
        </w:rPr>
        <w:tab/>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$25</w:t>
      </w:r>
      <w:r>
        <w:rPr>
          <w:rFonts w:asciiTheme="minorHAnsi" w:hAnsiTheme="minorHAnsi"/>
          <w:sz w:val="22"/>
          <w:szCs w:val="22"/>
        </w:rPr>
        <w:tab/>
      </w:r>
      <w:r>
        <w:rPr>
          <w:rFonts w:asciiTheme="minorHAnsi" w:hAnsiTheme="minorHAnsi"/>
          <w:sz w:val="22"/>
          <w:szCs w:val="22"/>
        </w:rPr>
        <w:tab/>
        <w:t xml:space="preserve">      </w:t>
      </w:r>
      <w:r w:rsidR="00B96845">
        <w:rPr>
          <w:rFonts w:asciiTheme="minorHAnsi" w:hAnsiTheme="minorHAnsi"/>
          <w:sz w:val="22"/>
          <w:szCs w:val="22"/>
        </w:rPr>
        <w:t>Onized Club</w:t>
      </w:r>
    </w:p>
    <w:p w:rsidR="00DC4BCD" w:rsidRDefault="00DC4BCD" w:rsidP="00C96135">
      <w:pPr>
        <w:pStyle w:val="Normal1"/>
        <w:widowControl w:val="0"/>
        <w:contextualSpacing/>
        <w:rPr>
          <w:rFonts w:asciiTheme="minorHAnsi" w:hAnsiTheme="minorHAnsi"/>
          <w:sz w:val="22"/>
          <w:szCs w:val="22"/>
        </w:rPr>
      </w:pPr>
      <w:r>
        <w:rPr>
          <w:rFonts w:asciiTheme="minorHAnsi" w:hAnsiTheme="minorHAnsi"/>
          <w:sz w:val="22"/>
          <w:szCs w:val="22"/>
        </w:rPr>
        <w:t xml:space="preserve"> </w:t>
      </w:r>
      <w:r w:rsidR="00B96845">
        <w:rPr>
          <w:rFonts w:asciiTheme="minorHAnsi" w:hAnsiTheme="minorHAnsi"/>
          <w:sz w:val="22"/>
          <w:szCs w:val="22"/>
        </w:rPr>
        <w:t>In Memory of Lila Wood</w:t>
      </w:r>
      <w:r w:rsidR="00B96845">
        <w:rPr>
          <w:rFonts w:asciiTheme="minorHAnsi" w:hAnsiTheme="minorHAnsi"/>
          <w:sz w:val="22"/>
          <w:szCs w:val="22"/>
        </w:rPr>
        <w:tab/>
      </w:r>
      <w:r w:rsidR="00B96845">
        <w:rPr>
          <w:rFonts w:asciiTheme="minorHAnsi" w:hAnsiTheme="minorHAnsi"/>
          <w:sz w:val="22"/>
          <w:szCs w:val="22"/>
        </w:rPr>
        <w:tab/>
      </w:r>
      <w:r w:rsidR="00B96845" w:rsidRPr="008E3079">
        <w:rPr>
          <w:rFonts w:asciiTheme="minorHAnsi" w:hAnsiTheme="minorHAnsi"/>
          <w:sz w:val="22"/>
          <w:szCs w:val="22"/>
        </w:rPr>
        <w:t xml:space="preserve">   </w:t>
      </w:r>
      <w:r w:rsidR="00B96845">
        <w:rPr>
          <w:rFonts w:asciiTheme="minorHAnsi" w:hAnsiTheme="minorHAnsi"/>
          <w:sz w:val="22"/>
          <w:szCs w:val="22"/>
        </w:rPr>
        <w:t>$20</w:t>
      </w:r>
      <w:r w:rsidR="00B96845">
        <w:rPr>
          <w:rFonts w:asciiTheme="minorHAnsi" w:hAnsiTheme="minorHAnsi"/>
          <w:sz w:val="22"/>
          <w:szCs w:val="22"/>
        </w:rPr>
        <w:tab/>
      </w:r>
      <w:r w:rsidR="00B96845">
        <w:rPr>
          <w:rFonts w:asciiTheme="minorHAnsi" w:hAnsiTheme="minorHAnsi"/>
          <w:sz w:val="22"/>
          <w:szCs w:val="22"/>
        </w:rPr>
        <w:tab/>
        <w:t xml:space="preserve">      Sandra Blausey</w:t>
      </w:r>
    </w:p>
    <w:p w:rsidR="00B96845" w:rsidRDefault="00B96845">
      <w:pPr>
        <w:pStyle w:val="Normal1"/>
        <w:widowControl w:val="0"/>
        <w:rPr>
          <w:rFonts w:asciiTheme="minorHAnsi" w:hAnsiTheme="minorHAnsi"/>
          <w:sz w:val="22"/>
          <w:szCs w:val="22"/>
        </w:rPr>
      </w:pPr>
      <w:r>
        <w:rPr>
          <w:rFonts w:asciiTheme="minorHAnsi" w:hAnsiTheme="minorHAnsi"/>
          <w:sz w:val="22"/>
          <w:szCs w:val="22"/>
        </w:rPr>
        <w:t>In Memory of Lila Wood</w:t>
      </w:r>
      <w:r>
        <w:rPr>
          <w:rFonts w:asciiTheme="minorHAnsi" w:hAnsiTheme="minorHAnsi"/>
          <w:sz w:val="22"/>
          <w:szCs w:val="22"/>
        </w:rPr>
        <w:tab/>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$20</w:t>
      </w:r>
      <w:r>
        <w:rPr>
          <w:rFonts w:asciiTheme="minorHAnsi" w:hAnsiTheme="minorHAnsi"/>
          <w:sz w:val="22"/>
          <w:szCs w:val="22"/>
        </w:rPr>
        <w:tab/>
      </w:r>
      <w:r>
        <w:rPr>
          <w:rFonts w:asciiTheme="minorHAnsi" w:hAnsiTheme="minorHAnsi"/>
          <w:sz w:val="22"/>
          <w:szCs w:val="22"/>
        </w:rPr>
        <w:tab/>
        <w:t xml:space="preserve">      Mary Bockbrader</w:t>
      </w:r>
      <w:r w:rsidRPr="008E3079">
        <w:rPr>
          <w:rFonts w:asciiTheme="minorHAnsi" w:hAnsiTheme="minorHAnsi"/>
          <w:sz w:val="22"/>
          <w:szCs w:val="22"/>
        </w:rPr>
        <w:t xml:space="preserve"> </w:t>
      </w:r>
    </w:p>
    <w:p w:rsidR="00210626" w:rsidRPr="008E3079" w:rsidRDefault="00DC240D">
      <w:pPr>
        <w:pStyle w:val="Normal1"/>
        <w:widowControl w:val="0"/>
        <w:rPr>
          <w:rFonts w:asciiTheme="minorHAnsi" w:hAnsiTheme="minorHAnsi"/>
          <w:sz w:val="22"/>
          <w:szCs w:val="22"/>
        </w:rPr>
      </w:pPr>
      <w:r w:rsidRPr="008E3079">
        <w:rPr>
          <w:rFonts w:asciiTheme="minorHAnsi" w:hAnsiTheme="minorHAnsi"/>
          <w:sz w:val="22"/>
          <w:szCs w:val="22"/>
        </w:rPr>
        <w:t>Motion ma</w:t>
      </w:r>
      <w:r w:rsidR="003811B1" w:rsidRPr="008E3079">
        <w:rPr>
          <w:rFonts w:asciiTheme="minorHAnsi" w:hAnsiTheme="minorHAnsi"/>
          <w:sz w:val="22"/>
          <w:szCs w:val="22"/>
        </w:rPr>
        <w:t>d</w:t>
      </w:r>
      <w:r w:rsidRPr="008E3079">
        <w:rPr>
          <w:rFonts w:asciiTheme="minorHAnsi" w:hAnsiTheme="minorHAnsi"/>
          <w:sz w:val="22"/>
          <w:szCs w:val="22"/>
        </w:rPr>
        <w:t>e</w:t>
      </w:r>
      <w:r w:rsidR="00B96845">
        <w:rPr>
          <w:rFonts w:asciiTheme="minorHAnsi" w:hAnsiTheme="minorHAnsi"/>
          <w:sz w:val="22"/>
          <w:szCs w:val="22"/>
        </w:rPr>
        <w:t xml:space="preserve"> by Ms</w:t>
      </w:r>
      <w:r w:rsidRPr="008E3079">
        <w:rPr>
          <w:rFonts w:asciiTheme="minorHAnsi" w:hAnsiTheme="minorHAnsi"/>
          <w:sz w:val="22"/>
          <w:szCs w:val="22"/>
        </w:rPr>
        <w:t xml:space="preserve">. </w:t>
      </w:r>
      <w:r w:rsidR="00B96845">
        <w:rPr>
          <w:rFonts w:asciiTheme="minorHAnsi" w:hAnsiTheme="minorHAnsi"/>
          <w:sz w:val="22"/>
          <w:szCs w:val="22"/>
        </w:rPr>
        <w:t>Farrell</w:t>
      </w:r>
      <w:r w:rsidR="00E324EF" w:rsidRPr="008E3079">
        <w:rPr>
          <w:rFonts w:asciiTheme="minorHAnsi" w:hAnsiTheme="minorHAnsi"/>
          <w:sz w:val="22"/>
          <w:szCs w:val="22"/>
        </w:rPr>
        <w:t>,</w:t>
      </w:r>
      <w:r w:rsidR="003811B1" w:rsidRPr="008E3079">
        <w:rPr>
          <w:rFonts w:asciiTheme="minorHAnsi" w:hAnsiTheme="minorHAnsi"/>
          <w:sz w:val="22"/>
          <w:szCs w:val="22"/>
        </w:rPr>
        <w:t xml:space="preserve"> motion</w:t>
      </w:r>
      <w:r w:rsidR="00B96845">
        <w:rPr>
          <w:rFonts w:asciiTheme="minorHAnsi" w:hAnsiTheme="minorHAnsi"/>
          <w:sz w:val="22"/>
          <w:szCs w:val="22"/>
        </w:rPr>
        <w:t xml:space="preserve"> seconded by Mr</w:t>
      </w:r>
      <w:r w:rsidR="00BF01E1" w:rsidRPr="008E3079">
        <w:rPr>
          <w:rFonts w:asciiTheme="minorHAnsi" w:hAnsiTheme="minorHAnsi"/>
          <w:sz w:val="22"/>
          <w:szCs w:val="22"/>
        </w:rPr>
        <w:t xml:space="preserve">. </w:t>
      </w:r>
      <w:r w:rsidR="00B96845">
        <w:rPr>
          <w:rFonts w:asciiTheme="minorHAnsi" w:hAnsiTheme="minorHAnsi"/>
          <w:sz w:val="22"/>
          <w:szCs w:val="22"/>
        </w:rPr>
        <w:t>Weis</w:t>
      </w:r>
      <w:r w:rsidR="00CB454E" w:rsidRPr="008E3079">
        <w:rPr>
          <w:rFonts w:asciiTheme="minorHAnsi" w:hAnsiTheme="minorHAnsi"/>
          <w:sz w:val="22"/>
          <w:szCs w:val="22"/>
        </w:rPr>
        <w:t>.</w:t>
      </w:r>
      <w:r w:rsidR="00C36A28" w:rsidRPr="008E3079">
        <w:rPr>
          <w:rFonts w:asciiTheme="minorHAnsi" w:hAnsiTheme="minorHAnsi"/>
          <w:sz w:val="22"/>
          <w:szCs w:val="22"/>
        </w:rPr>
        <w:tab/>
      </w:r>
    </w:p>
    <w:p w:rsidR="00210626" w:rsidRPr="008E3079" w:rsidRDefault="00C36A28">
      <w:pPr>
        <w:pStyle w:val="Normal1"/>
        <w:widowControl w:val="0"/>
        <w:rPr>
          <w:rFonts w:asciiTheme="minorHAnsi" w:hAnsiTheme="minorHAnsi"/>
          <w:sz w:val="22"/>
          <w:szCs w:val="22"/>
        </w:rPr>
      </w:pPr>
      <w:r w:rsidRPr="008E3079">
        <w:rPr>
          <w:rFonts w:asciiTheme="minorHAnsi" w:hAnsiTheme="minorHAnsi"/>
          <w:sz w:val="22"/>
          <w:szCs w:val="22"/>
        </w:rPr>
        <w:t>Motion carried</w:t>
      </w:r>
      <w:r w:rsidR="003811B1" w:rsidRPr="008E3079">
        <w:rPr>
          <w:rFonts w:asciiTheme="minorHAnsi" w:hAnsiTheme="minorHAnsi"/>
          <w:sz w:val="22"/>
          <w:szCs w:val="22"/>
        </w:rPr>
        <w:t xml:space="preserve"> by unanimous voice vote</w:t>
      </w:r>
      <w:r w:rsidRPr="008E3079">
        <w:rPr>
          <w:rFonts w:asciiTheme="minorHAnsi" w:hAnsiTheme="minorHAnsi"/>
          <w:sz w:val="22"/>
          <w:szCs w:val="22"/>
        </w:rPr>
        <w:t>.</w:t>
      </w:r>
    </w:p>
    <w:p w:rsidR="003811B1" w:rsidRPr="008E3079" w:rsidRDefault="003811B1">
      <w:pPr>
        <w:pStyle w:val="Normal1"/>
        <w:widowControl w:val="0"/>
        <w:rPr>
          <w:rFonts w:asciiTheme="minorHAnsi" w:hAnsiTheme="minorHAnsi"/>
          <w:sz w:val="22"/>
          <w:szCs w:val="22"/>
        </w:rPr>
      </w:pPr>
    </w:p>
    <w:p w:rsidR="0086141E" w:rsidRDefault="00B96845">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The Library has purchased a movie license for both libraries from Swank Movie Licensing USA ($850 for both libraries annually) to begin adding movie-related programs to the schedule.  This license also allows any organizations/people using the library to be able to show movies as a part of their programming as long as it occurs inside of the library.  Mrs. Fording and Ms. Gresh made the trip to the News Herald Offices in Fremont to retrieve a 6’x5’ whiteboard that was being given away.  This whiteboard will be used at Genoa as both a whiteboard and a movie screen for movie nights or other programming.</w:t>
      </w:r>
    </w:p>
    <w:p w:rsidR="00C96135" w:rsidRPr="008E3079" w:rsidRDefault="00C96135" w:rsidP="00C96135">
      <w:pPr>
        <w:pStyle w:val="Normal1"/>
        <w:widowControl w:val="0"/>
        <w:ind w:left="720"/>
        <w:contextualSpacing/>
        <w:rPr>
          <w:rFonts w:asciiTheme="minorHAnsi" w:hAnsiTheme="minorHAnsi"/>
          <w:sz w:val="22"/>
          <w:szCs w:val="22"/>
        </w:rPr>
      </w:pPr>
    </w:p>
    <w:p w:rsidR="00210626" w:rsidRDefault="00B96845">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The Library has entered into an agreement with CINTAS to provide all of the cleaning supplies/chemicals on a monthly basis.  CINTAS will be installing new soap dispensers, towel dispensers, and cleaning chemical dispensers at each library.</w:t>
      </w:r>
      <w:r w:rsidR="001F59FC">
        <w:rPr>
          <w:rFonts w:asciiTheme="minorHAnsi" w:hAnsiTheme="minorHAnsi"/>
          <w:sz w:val="22"/>
          <w:szCs w:val="22"/>
        </w:rPr>
        <w:t xml:space="preserve">  The price is comparable to the previous annual cost of cleaning suppl</w:t>
      </w:r>
      <w:r w:rsidR="0006108D">
        <w:rPr>
          <w:rFonts w:asciiTheme="minorHAnsi" w:hAnsiTheme="minorHAnsi"/>
          <w:sz w:val="22"/>
          <w:szCs w:val="22"/>
        </w:rPr>
        <w:t>ies and will no longer require</w:t>
      </w:r>
      <w:r w:rsidR="001F59FC">
        <w:rPr>
          <w:rFonts w:asciiTheme="minorHAnsi" w:hAnsiTheme="minorHAnsi"/>
          <w:sz w:val="22"/>
          <w:szCs w:val="22"/>
        </w:rPr>
        <w:t xml:space="preserve"> ordering </w:t>
      </w:r>
      <w:r w:rsidR="0006108D">
        <w:rPr>
          <w:rFonts w:asciiTheme="minorHAnsi" w:hAnsiTheme="minorHAnsi"/>
          <w:sz w:val="22"/>
          <w:szCs w:val="22"/>
        </w:rPr>
        <w:t xml:space="preserve">supplies </w:t>
      </w:r>
      <w:r w:rsidR="001F59FC">
        <w:rPr>
          <w:rFonts w:asciiTheme="minorHAnsi" w:hAnsiTheme="minorHAnsi"/>
          <w:sz w:val="22"/>
          <w:szCs w:val="22"/>
        </w:rPr>
        <w:t>on the Library’s part.</w:t>
      </w:r>
    </w:p>
    <w:p w:rsidR="00C96135" w:rsidRDefault="00C96135" w:rsidP="00C96135">
      <w:pPr>
        <w:pStyle w:val="ListParagraph"/>
        <w:rPr>
          <w:rFonts w:asciiTheme="minorHAnsi" w:hAnsiTheme="minorHAnsi"/>
          <w:sz w:val="22"/>
          <w:szCs w:val="22"/>
        </w:rPr>
      </w:pPr>
    </w:p>
    <w:p w:rsidR="00C96135" w:rsidRDefault="001F59FC">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Mrs. Fording and Ms. Gresh are currently in the process of becoming notaries.</w:t>
      </w:r>
    </w:p>
    <w:p w:rsidR="00C96135" w:rsidRDefault="00C96135" w:rsidP="00C96135">
      <w:pPr>
        <w:pStyle w:val="ListParagraph"/>
        <w:rPr>
          <w:rFonts w:asciiTheme="minorHAnsi" w:hAnsiTheme="minorHAnsi"/>
          <w:sz w:val="22"/>
          <w:szCs w:val="22"/>
        </w:rPr>
      </w:pPr>
    </w:p>
    <w:p w:rsidR="00C96135" w:rsidRDefault="001F59FC">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Mr</w:t>
      </w:r>
      <w:r w:rsidR="00D857D4">
        <w:rPr>
          <w:rFonts w:asciiTheme="minorHAnsi" w:hAnsiTheme="minorHAnsi"/>
          <w:sz w:val="22"/>
          <w:szCs w:val="22"/>
        </w:rPr>
        <w:t>s. Fording will now include</w:t>
      </w:r>
      <w:r>
        <w:rPr>
          <w:rFonts w:asciiTheme="minorHAnsi" w:hAnsiTheme="minorHAnsi"/>
          <w:sz w:val="22"/>
          <w:szCs w:val="22"/>
        </w:rPr>
        <w:t xml:space="preserve"> the Meeting Space Usage stats in her monthly report.</w:t>
      </w:r>
    </w:p>
    <w:p w:rsidR="001B3BD3" w:rsidRDefault="001B3BD3" w:rsidP="001B3BD3">
      <w:pPr>
        <w:pStyle w:val="ListParagraph"/>
        <w:rPr>
          <w:rFonts w:asciiTheme="minorHAnsi" w:hAnsiTheme="minorHAnsi"/>
          <w:sz w:val="22"/>
          <w:szCs w:val="22"/>
        </w:rPr>
      </w:pPr>
    </w:p>
    <w:p w:rsidR="001B3BD3" w:rsidRDefault="001F59FC">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In Employee Continuing Education news, Katie Blum completed 3 webinars this month.</w:t>
      </w:r>
    </w:p>
    <w:p w:rsidR="000E17EF" w:rsidRDefault="000E17EF" w:rsidP="000E17EF">
      <w:pPr>
        <w:pStyle w:val="ListParagraph"/>
        <w:rPr>
          <w:rFonts w:asciiTheme="minorHAnsi" w:hAnsiTheme="minorHAnsi"/>
          <w:sz w:val="22"/>
          <w:szCs w:val="22"/>
        </w:rPr>
      </w:pPr>
    </w:p>
    <w:p w:rsidR="00210626" w:rsidRPr="008E3079" w:rsidRDefault="00611BA9">
      <w:pPr>
        <w:pStyle w:val="Normal1"/>
        <w:widowControl w:val="0"/>
        <w:numPr>
          <w:ilvl w:val="0"/>
          <w:numId w:val="5"/>
        </w:numPr>
        <w:contextualSpacing/>
        <w:rPr>
          <w:rFonts w:asciiTheme="minorHAnsi" w:hAnsiTheme="minorHAnsi"/>
          <w:sz w:val="22"/>
          <w:szCs w:val="22"/>
        </w:rPr>
      </w:pPr>
      <w:r w:rsidRPr="008E3079">
        <w:rPr>
          <w:rFonts w:asciiTheme="minorHAnsi" w:hAnsiTheme="minorHAnsi"/>
          <w:sz w:val="22"/>
          <w:szCs w:val="22"/>
        </w:rPr>
        <w:t xml:space="preserve">Director’s Report for </w:t>
      </w:r>
      <w:r w:rsidR="000C6370" w:rsidRPr="008E3079">
        <w:rPr>
          <w:rFonts w:asciiTheme="minorHAnsi" w:hAnsiTheme="minorHAnsi"/>
          <w:sz w:val="22"/>
          <w:szCs w:val="22"/>
        </w:rPr>
        <w:t>Janu</w:t>
      </w:r>
      <w:r w:rsidR="00CE60DE" w:rsidRPr="008E3079">
        <w:rPr>
          <w:rFonts w:asciiTheme="minorHAnsi" w:hAnsiTheme="minorHAnsi"/>
          <w:sz w:val="22"/>
          <w:szCs w:val="22"/>
        </w:rPr>
        <w:t>ary</w:t>
      </w:r>
      <w:r w:rsidR="001F59FC">
        <w:rPr>
          <w:rFonts w:asciiTheme="minorHAnsi" w:hAnsiTheme="minorHAnsi"/>
          <w:sz w:val="22"/>
          <w:szCs w:val="22"/>
        </w:rPr>
        <w:t xml:space="preserve"> 2020</w:t>
      </w:r>
      <w:r w:rsidR="003811B1" w:rsidRPr="008E3079">
        <w:rPr>
          <w:rFonts w:asciiTheme="minorHAnsi" w:hAnsiTheme="minorHAnsi"/>
          <w:sz w:val="22"/>
          <w:szCs w:val="22"/>
        </w:rPr>
        <w:t xml:space="preserve"> (written)</w:t>
      </w:r>
      <w:r w:rsidRPr="008E3079">
        <w:rPr>
          <w:rFonts w:asciiTheme="minorHAnsi" w:hAnsiTheme="minorHAnsi"/>
          <w:sz w:val="22"/>
          <w:szCs w:val="22"/>
        </w:rPr>
        <w:t xml:space="preserve"> included in Secretary’s records.</w:t>
      </w:r>
    </w:p>
    <w:p w:rsidR="00210626" w:rsidRPr="008E3079" w:rsidRDefault="00210626">
      <w:pPr>
        <w:pStyle w:val="Normal1"/>
        <w:widowControl w:val="0"/>
        <w:ind w:left="360"/>
        <w:rPr>
          <w:rFonts w:asciiTheme="minorHAnsi" w:hAnsiTheme="minorHAnsi"/>
          <w:sz w:val="22"/>
          <w:szCs w:val="22"/>
        </w:rPr>
      </w:pPr>
    </w:p>
    <w:p w:rsidR="00210626" w:rsidRDefault="00146A00">
      <w:pPr>
        <w:pStyle w:val="Normal1"/>
        <w:widowControl w:val="0"/>
        <w:rPr>
          <w:rFonts w:asciiTheme="minorHAnsi" w:hAnsiTheme="minorHAnsi"/>
          <w:sz w:val="22"/>
          <w:szCs w:val="22"/>
        </w:rPr>
      </w:pPr>
      <w:r w:rsidRPr="008E3079">
        <w:rPr>
          <w:rFonts w:asciiTheme="minorHAnsi" w:hAnsiTheme="minorHAnsi"/>
          <w:b/>
          <w:sz w:val="22"/>
          <w:szCs w:val="22"/>
        </w:rPr>
        <w:t>6</w:t>
      </w:r>
      <w:r w:rsidR="00C36A28" w:rsidRPr="008E3079">
        <w:rPr>
          <w:rFonts w:asciiTheme="minorHAnsi" w:hAnsiTheme="minorHAnsi"/>
          <w:b/>
          <w:sz w:val="22"/>
          <w:szCs w:val="22"/>
        </w:rPr>
        <w:t>.  BRANCH MANAGER'S REPORT</w:t>
      </w:r>
      <w:r w:rsidR="00C36A28" w:rsidRPr="008E3079">
        <w:rPr>
          <w:rFonts w:asciiTheme="minorHAnsi" w:hAnsiTheme="minorHAnsi"/>
          <w:sz w:val="22"/>
          <w:szCs w:val="22"/>
        </w:rPr>
        <w:t xml:space="preserve">:  </w:t>
      </w:r>
    </w:p>
    <w:p w:rsidR="00D857D4" w:rsidRDefault="00D857D4" w:rsidP="001F59FC">
      <w:pPr>
        <w:pStyle w:val="Normal1"/>
        <w:widowControl w:val="0"/>
        <w:numPr>
          <w:ilvl w:val="0"/>
          <w:numId w:val="21"/>
        </w:numPr>
        <w:rPr>
          <w:rFonts w:asciiTheme="minorHAnsi" w:hAnsiTheme="minorHAnsi"/>
          <w:sz w:val="22"/>
          <w:szCs w:val="22"/>
        </w:rPr>
      </w:pPr>
      <w:r>
        <w:rPr>
          <w:rFonts w:asciiTheme="minorHAnsi" w:hAnsiTheme="minorHAnsi"/>
          <w:sz w:val="22"/>
          <w:szCs w:val="22"/>
        </w:rPr>
        <w:t xml:space="preserve">Anne Heninger </w:t>
      </w:r>
      <w:r w:rsidR="0006108D">
        <w:rPr>
          <w:rFonts w:asciiTheme="minorHAnsi" w:hAnsiTheme="minorHAnsi"/>
          <w:sz w:val="22"/>
          <w:szCs w:val="22"/>
        </w:rPr>
        <w:t>will be</w:t>
      </w:r>
      <w:r>
        <w:rPr>
          <w:rFonts w:asciiTheme="minorHAnsi" w:hAnsiTheme="minorHAnsi"/>
          <w:sz w:val="22"/>
          <w:szCs w:val="22"/>
        </w:rPr>
        <w:t xml:space="preserve"> completing an Internship with Genoa Library for the next few months</w:t>
      </w:r>
    </w:p>
    <w:p w:rsidR="001F59FC" w:rsidRDefault="001F59FC" w:rsidP="00D857D4">
      <w:pPr>
        <w:pStyle w:val="Normal1"/>
        <w:widowControl w:val="0"/>
        <w:ind w:left="720"/>
        <w:rPr>
          <w:rFonts w:asciiTheme="minorHAnsi" w:hAnsiTheme="minorHAnsi"/>
          <w:sz w:val="22"/>
          <w:szCs w:val="22"/>
        </w:rPr>
      </w:pPr>
    </w:p>
    <w:p w:rsidR="00D857D4" w:rsidRDefault="00D857D4" w:rsidP="00D857D4">
      <w:pPr>
        <w:pStyle w:val="Normal1"/>
        <w:widowControl w:val="0"/>
        <w:numPr>
          <w:ilvl w:val="0"/>
          <w:numId w:val="21"/>
        </w:numPr>
        <w:rPr>
          <w:rFonts w:asciiTheme="minorHAnsi" w:hAnsiTheme="minorHAnsi"/>
          <w:sz w:val="22"/>
          <w:szCs w:val="22"/>
        </w:rPr>
      </w:pPr>
      <w:r>
        <w:rPr>
          <w:rFonts w:asciiTheme="minorHAnsi" w:hAnsiTheme="minorHAnsi"/>
          <w:sz w:val="22"/>
          <w:szCs w:val="22"/>
        </w:rPr>
        <w:t xml:space="preserve">The Genoa Library now </w:t>
      </w:r>
      <w:r w:rsidR="0006108D">
        <w:rPr>
          <w:rFonts w:asciiTheme="minorHAnsi" w:hAnsiTheme="minorHAnsi"/>
          <w:sz w:val="22"/>
          <w:szCs w:val="22"/>
        </w:rPr>
        <w:t xml:space="preserve">has </w:t>
      </w:r>
      <w:r>
        <w:rPr>
          <w:rFonts w:asciiTheme="minorHAnsi" w:hAnsiTheme="minorHAnsi"/>
          <w:sz w:val="22"/>
          <w:szCs w:val="22"/>
        </w:rPr>
        <w:t>the new resources Break Out Edu and Crazy 8’s.</w:t>
      </w:r>
    </w:p>
    <w:p w:rsidR="00D857D4" w:rsidRDefault="00D857D4" w:rsidP="00D857D4">
      <w:pPr>
        <w:pStyle w:val="ListParagraph"/>
        <w:rPr>
          <w:rFonts w:asciiTheme="minorHAnsi" w:hAnsiTheme="minorHAnsi"/>
          <w:sz w:val="22"/>
          <w:szCs w:val="22"/>
        </w:rPr>
      </w:pPr>
    </w:p>
    <w:p w:rsidR="00D857D4" w:rsidRDefault="00D857D4" w:rsidP="00D857D4">
      <w:pPr>
        <w:pStyle w:val="Normal1"/>
        <w:widowControl w:val="0"/>
        <w:numPr>
          <w:ilvl w:val="0"/>
          <w:numId w:val="21"/>
        </w:numPr>
        <w:rPr>
          <w:rFonts w:asciiTheme="minorHAnsi" w:hAnsiTheme="minorHAnsi"/>
          <w:sz w:val="22"/>
          <w:szCs w:val="22"/>
        </w:rPr>
      </w:pPr>
      <w:r>
        <w:rPr>
          <w:rFonts w:asciiTheme="minorHAnsi" w:hAnsiTheme="minorHAnsi"/>
          <w:sz w:val="22"/>
          <w:szCs w:val="22"/>
        </w:rPr>
        <w:t>Genoa Library has been demoing two copiers as a means to make a decision regarding purchasing a new one.</w:t>
      </w:r>
    </w:p>
    <w:p w:rsidR="00D857D4" w:rsidRDefault="00D857D4" w:rsidP="00D857D4">
      <w:pPr>
        <w:pStyle w:val="ListParagraph"/>
        <w:rPr>
          <w:rFonts w:asciiTheme="minorHAnsi" w:hAnsiTheme="minorHAnsi"/>
          <w:sz w:val="22"/>
          <w:szCs w:val="22"/>
        </w:rPr>
      </w:pPr>
    </w:p>
    <w:p w:rsidR="00D857D4" w:rsidRDefault="00D857D4" w:rsidP="00D857D4">
      <w:pPr>
        <w:pStyle w:val="Normal1"/>
        <w:widowControl w:val="0"/>
        <w:numPr>
          <w:ilvl w:val="0"/>
          <w:numId w:val="21"/>
        </w:numPr>
        <w:rPr>
          <w:rFonts w:asciiTheme="minorHAnsi" w:hAnsiTheme="minorHAnsi"/>
          <w:sz w:val="22"/>
          <w:szCs w:val="22"/>
        </w:rPr>
      </w:pPr>
      <w:r>
        <w:rPr>
          <w:rFonts w:asciiTheme="minorHAnsi" w:hAnsiTheme="minorHAnsi"/>
          <w:sz w:val="22"/>
          <w:szCs w:val="22"/>
        </w:rPr>
        <w:t xml:space="preserve">Ms. Gresh attended a Supervisors Roundtable, a networking opportunity for Northwest Ohio Library Supervisors.  As a result, a visit from the Swanton Public Library supervisors is scheduled for </w:t>
      </w:r>
      <w:r w:rsidR="004F0AD7">
        <w:rPr>
          <w:rFonts w:asciiTheme="minorHAnsi" w:hAnsiTheme="minorHAnsi"/>
          <w:sz w:val="22"/>
          <w:szCs w:val="22"/>
        </w:rPr>
        <w:t xml:space="preserve">a day in </w:t>
      </w:r>
      <w:r>
        <w:rPr>
          <w:rFonts w:asciiTheme="minorHAnsi" w:hAnsiTheme="minorHAnsi"/>
          <w:sz w:val="22"/>
          <w:szCs w:val="22"/>
        </w:rPr>
        <w:t>February.</w:t>
      </w:r>
    </w:p>
    <w:p w:rsidR="0006108D" w:rsidRDefault="0006108D" w:rsidP="0006108D">
      <w:pPr>
        <w:pStyle w:val="ListParagraph"/>
        <w:rPr>
          <w:rFonts w:asciiTheme="minorHAnsi" w:hAnsiTheme="minorHAnsi"/>
          <w:sz w:val="22"/>
          <w:szCs w:val="22"/>
        </w:rPr>
      </w:pPr>
    </w:p>
    <w:p w:rsidR="0006108D" w:rsidRPr="004F0AD7" w:rsidRDefault="0006108D" w:rsidP="004F0AD7">
      <w:pPr>
        <w:pStyle w:val="Normal1"/>
        <w:widowControl w:val="0"/>
        <w:numPr>
          <w:ilvl w:val="0"/>
          <w:numId w:val="21"/>
        </w:numPr>
        <w:rPr>
          <w:rFonts w:asciiTheme="minorHAnsi" w:hAnsiTheme="minorHAnsi"/>
          <w:sz w:val="22"/>
          <w:szCs w:val="22"/>
        </w:rPr>
      </w:pPr>
      <w:r>
        <w:rPr>
          <w:rFonts w:asciiTheme="minorHAnsi" w:hAnsiTheme="minorHAnsi"/>
          <w:sz w:val="22"/>
          <w:szCs w:val="22"/>
        </w:rPr>
        <w:t xml:space="preserve">Ms. Gresh completed the “From Skeptic to Champion How to Guide Staff </w:t>
      </w:r>
      <w:r w:rsidR="004F0AD7">
        <w:rPr>
          <w:rFonts w:asciiTheme="minorHAnsi" w:hAnsiTheme="minorHAnsi"/>
          <w:sz w:val="22"/>
          <w:szCs w:val="22"/>
        </w:rPr>
        <w:t>through</w:t>
      </w:r>
      <w:r>
        <w:rPr>
          <w:rFonts w:asciiTheme="minorHAnsi" w:hAnsiTheme="minorHAnsi"/>
          <w:sz w:val="22"/>
          <w:szCs w:val="22"/>
        </w:rPr>
        <w:t xml:space="preserve"> Change” webinar.</w:t>
      </w:r>
    </w:p>
    <w:p w:rsidR="0006108D" w:rsidRDefault="0006108D" w:rsidP="00D857D4">
      <w:pPr>
        <w:pStyle w:val="Normal1"/>
        <w:widowControl w:val="0"/>
        <w:numPr>
          <w:ilvl w:val="0"/>
          <w:numId w:val="21"/>
        </w:numPr>
        <w:rPr>
          <w:rFonts w:asciiTheme="minorHAnsi" w:hAnsiTheme="minorHAnsi"/>
          <w:sz w:val="22"/>
          <w:szCs w:val="22"/>
        </w:rPr>
      </w:pPr>
      <w:r>
        <w:rPr>
          <w:rFonts w:asciiTheme="minorHAnsi" w:hAnsiTheme="minorHAnsi"/>
          <w:sz w:val="22"/>
          <w:szCs w:val="22"/>
        </w:rPr>
        <w:lastRenderedPageBreak/>
        <w:t>An especially successful program this month at the Genoa Library was the Girl Scouts Internet Safety Program.</w:t>
      </w:r>
    </w:p>
    <w:p w:rsidR="00E21A5B" w:rsidRDefault="00E21A5B" w:rsidP="00E21A5B">
      <w:pPr>
        <w:pStyle w:val="Normal1"/>
        <w:widowControl w:val="0"/>
        <w:ind w:left="360"/>
        <w:rPr>
          <w:rFonts w:asciiTheme="minorHAnsi" w:hAnsiTheme="minorHAnsi"/>
          <w:sz w:val="22"/>
          <w:szCs w:val="22"/>
        </w:rPr>
      </w:pPr>
    </w:p>
    <w:p w:rsidR="00E21A5B" w:rsidRPr="00E21A5B" w:rsidRDefault="00E21A5B" w:rsidP="00E21A5B">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Branch Manager’s</w:t>
      </w:r>
      <w:r w:rsidRPr="008E3079">
        <w:rPr>
          <w:rFonts w:asciiTheme="minorHAnsi" w:hAnsiTheme="minorHAnsi"/>
          <w:sz w:val="22"/>
          <w:szCs w:val="22"/>
        </w:rPr>
        <w:t xml:space="preserve"> Report for January</w:t>
      </w:r>
      <w:r>
        <w:rPr>
          <w:rFonts w:asciiTheme="minorHAnsi" w:hAnsiTheme="minorHAnsi"/>
          <w:sz w:val="22"/>
          <w:szCs w:val="22"/>
        </w:rPr>
        <w:t xml:space="preserve"> 2020</w:t>
      </w:r>
      <w:r w:rsidRPr="008E3079">
        <w:rPr>
          <w:rFonts w:asciiTheme="minorHAnsi" w:hAnsiTheme="minorHAnsi"/>
          <w:sz w:val="22"/>
          <w:szCs w:val="22"/>
        </w:rPr>
        <w:t xml:space="preserve"> (written) included in Secretary’s records.</w:t>
      </w:r>
    </w:p>
    <w:p w:rsidR="00210626" w:rsidRPr="008E3079" w:rsidRDefault="00210626">
      <w:pPr>
        <w:pStyle w:val="Normal1"/>
        <w:widowControl w:val="0"/>
        <w:rPr>
          <w:rFonts w:asciiTheme="minorHAnsi" w:hAnsiTheme="minorHAnsi"/>
          <w:sz w:val="22"/>
          <w:szCs w:val="22"/>
        </w:rPr>
      </w:pPr>
    </w:p>
    <w:p w:rsidR="00210626" w:rsidRPr="008E3079" w:rsidRDefault="00146A00">
      <w:pPr>
        <w:pStyle w:val="Normal1"/>
        <w:widowControl w:val="0"/>
        <w:rPr>
          <w:rFonts w:asciiTheme="minorHAnsi" w:hAnsiTheme="minorHAnsi"/>
          <w:sz w:val="22"/>
          <w:szCs w:val="22"/>
        </w:rPr>
      </w:pPr>
      <w:r w:rsidRPr="008E3079">
        <w:rPr>
          <w:rFonts w:asciiTheme="minorHAnsi" w:hAnsiTheme="minorHAnsi"/>
          <w:b/>
          <w:sz w:val="22"/>
          <w:szCs w:val="22"/>
        </w:rPr>
        <w:t>7</w:t>
      </w:r>
      <w:r w:rsidR="00C36A28" w:rsidRPr="008E3079">
        <w:rPr>
          <w:rFonts w:asciiTheme="minorHAnsi" w:hAnsiTheme="minorHAnsi"/>
          <w:b/>
          <w:sz w:val="22"/>
          <w:szCs w:val="22"/>
        </w:rPr>
        <w:t>.  LOCAL HISTORY REPORT</w:t>
      </w:r>
      <w:r w:rsidR="00C36A28" w:rsidRPr="008E3079">
        <w:rPr>
          <w:rFonts w:asciiTheme="minorHAnsi" w:hAnsiTheme="minorHAnsi"/>
          <w:sz w:val="22"/>
          <w:szCs w:val="22"/>
        </w:rPr>
        <w:t xml:space="preserve">:  </w:t>
      </w:r>
      <w:r w:rsidR="00C524FF" w:rsidRPr="008E3079">
        <w:rPr>
          <w:rFonts w:asciiTheme="minorHAnsi" w:hAnsiTheme="minorHAnsi"/>
          <w:sz w:val="22"/>
          <w:szCs w:val="22"/>
        </w:rPr>
        <w:t>Included in Secretary’s records.</w:t>
      </w:r>
    </w:p>
    <w:p w:rsidR="00C30892" w:rsidRDefault="00C30892">
      <w:pPr>
        <w:pStyle w:val="Normal1"/>
        <w:widowControl w:val="0"/>
        <w:rPr>
          <w:rFonts w:asciiTheme="minorHAnsi" w:hAnsiTheme="minorHAnsi"/>
          <w:b/>
          <w:sz w:val="22"/>
          <w:szCs w:val="22"/>
        </w:rPr>
      </w:pPr>
    </w:p>
    <w:p w:rsidR="00210626" w:rsidRPr="008E3079" w:rsidRDefault="00146A00">
      <w:pPr>
        <w:pStyle w:val="Normal1"/>
        <w:widowControl w:val="0"/>
        <w:rPr>
          <w:rFonts w:asciiTheme="minorHAnsi" w:hAnsiTheme="minorHAnsi"/>
          <w:sz w:val="22"/>
          <w:szCs w:val="22"/>
        </w:rPr>
      </w:pPr>
      <w:r w:rsidRPr="008E3079">
        <w:rPr>
          <w:rFonts w:asciiTheme="minorHAnsi" w:hAnsiTheme="minorHAnsi"/>
          <w:b/>
          <w:sz w:val="22"/>
          <w:szCs w:val="22"/>
        </w:rPr>
        <w:t>8</w:t>
      </w:r>
      <w:r w:rsidR="00D87B9A" w:rsidRPr="008E3079">
        <w:rPr>
          <w:rFonts w:asciiTheme="minorHAnsi" w:hAnsiTheme="minorHAnsi"/>
          <w:b/>
          <w:sz w:val="22"/>
          <w:szCs w:val="22"/>
        </w:rPr>
        <w:t xml:space="preserve">.  </w:t>
      </w:r>
      <w:r w:rsidR="00747CE1" w:rsidRPr="008E3079">
        <w:rPr>
          <w:rFonts w:asciiTheme="minorHAnsi" w:hAnsiTheme="minorHAnsi"/>
          <w:b/>
          <w:sz w:val="22"/>
          <w:szCs w:val="22"/>
        </w:rPr>
        <w:t>OL</w:t>
      </w:r>
      <w:r w:rsidR="00D87B9A" w:rsidRPr="008E3079">
        <w:rPr>
          <w:rFonts w:asciiTheme="minorHAnsi" w:hAnsiTheme="minorHAnsi"/>
          <w:b/>
          <w:sz w:val="22"/>
          <w:szCs w:val="22"/>
        </w:rPr>
        <w:t>D</w:t>
      </w:r>
      <w:r w:rsidR="00C36A28" w:rsidRPr="008E3079">
        <w:rPr>
          <w:rFonts w:asciiTheme="minorHAnsi" w:hAnsiTheme="minorHAnsi"/>
          <w:b/>
          <w:sz w:val="22"/>
          <w:szCs w:val="22"/>
        </w:rPr>
        <w:t xml:space="preserve"> BUSINESS</w:t>
      </w:r>
      <w:r w:rsidR="00C36A28" w:rsidRPr="008E3079">
        <w:rPr>
          <w:rFonts w:asciiTheme="minorHAnsi" w:hAnsiTheme="minorHAnsi"/>
          <w:sz w:val="22"/>
          <w:szCs w:val="22"/>
        </w:rPr>
        <w:t xml:space="preserve">:  </w:t>
      </w:r>
    </w:p>
    <w:p w:rsidR="0094265E" w:rsidRPr="0094265E" w:rsidRDefault="00C30892" w:rsidP="00F31FF1">
      <w:pPr>
        <w:pStyle w:val="Normal1"/>
        <w:widowControl w:val="0"/>
        <w:numPr>
          <w:ilvl w:val="0"/>
          <w:numId w:val="11"/>
        </w:numPr>
        <w:contextualSpacing/>
        <w:rPr>
          <w:rFonts w:asciiTheme="minorHAnsi" w:hAnsiTheme="minorHAnsi"/>
          <w:b/>
          <w:sz w:val="22"/>
          <w:szCs w:val="22"/>
        </w:rPr>
      </w:pPr>
      <w:r>
        <w:rPr>
          <w:rFonts w:asciiTheme="minorHAnsi" w:hAnsiTheme="minorHAnsi"/>
          <w:b/>
          <w:sz w:val="22"/>
          <w:szCs w:val="22"/>
        </w:rPr>
        <w:t xml:space="preserve">Update </w:t>
      </w:r>
      <w:r w:rsidR="00F75CA3">
        <w:rPr>
          <w:rFonts w:asciiTheme="minorHAnsi" w:hAnsiTheme="minorHAnsi"/>
          <w:b/>
          <w:sz w:val="22"/>
          <w:szCs w:val="22"/>
        </w:rPr>
        <w:t>on Genoa Friends of the Library Monies</w:t>
      </w:r>
      <w:r>
        <w:rPr>
          <w:rFonts w:asciiTheme="minorHAnsi" w:hAnsiTheme="minorHAnsi"/>
          <w:sz w:val="22"/>
          <w:szCs w:val="22"/>
        </w:rPr>
        <w:t>-</w:t>
      </w:r>
      <w:r w:rsidR="0094265E">
        <w:rPr>
          <w:rFonts w:asciiTheme="minorHAnsi" w:hAnsiTheme="minorHAnsi"/>
          <w:sz w:val="22"/>
          <w:szCs w:val="22"/>
        </w:rPr>
        <w:t xml:space="preserve"> </w:t>
      </w:r>
      <w:r w:rsidR="004F0AD7">
        <w:rPr>
          <w:rFonts w:asciiTheme="minorHAnsi" w:hAnsiTheme="minorHAnsi"/>
          <w:sz w:val="22"/>
          <w:szCs w:val="22"/>
        </w:rPr>
        <w:t>A meeting is scheduled</w:t>
      </w:r>
      <w:r w:rsidR="00F75CA3">
        <w:rPr>
          <w:rFonts w:asciiTheme="minorHAnsi" w:hAnsiTheme="minorHAnsi"/>
          <w:sz w:val="22"/>
          <w:szCs w:val="22"/>
        </w:rPr>
        <w:t xml:space="preserve"> with Rebecca Booth regarding this issue.  Mrs. Fording, Mr. Wyse, Mr. Weis, and Ms. Gresh will be in attendance.  A proposal for a Quiet Study Room constructed by Adohr will be presented as a possible solution to encumber the monies.</w:t>
      </w:r>
    </w:p>
    <w:p w:rsidR="00A4580E" w:rsidRPr="008E3079" w:rsidRDefault="00A4580E" w:rsidP="00F75CA3">
      <w:pPr>
        <w:pStyle w:val="Normal1"/>
        <w:widowControl w:val="0"/>
        <w:rPr>
          <w:rFonts w:asciiTheme="minorHAnsi" w:hAnsiTheme="minorHAnsi"/>
          <w:sz w:val="22"/>
          <w:szCs w:val="22"/>
        </w:rPr>
      </w:pPr>
    </w:p>
    <w:p w:rsidR="00D87B9A" w:rsidRPr="008E3079" w:rsidRDefault="00F75CA3" w:rsidP="00D87B9A">
      <w:pPr>
        <w:pStyle w:val="Normal10"/>
        <w:widowControl w:val="0"/>
        <w:rPr>
          <w:rFonts w:asciiTheme="minorHAnsi" w:hAnsiTheme="minorHAnsi"/>
          <w:sz w:val="22"/>
          <w:szCs w:val="22"/>
        </w:rPr>
      </w:pPr>
      <w:r>
        <w:rPr>
          <w:rFonts w:asciiTheme="minorHAnsi" w:hAnsiTheme="minorHAnsi"/>
          <w:b/>
          <w:sz w:val="22"/>
          <w:szCs w:val="22"/>
        </w:rPr>
        <w:t>9</w:t>
      </w:r>
      <w:r w:rsidR="00D87B9A" w:rsidRPr="008E3079">
        <w:rPr>
          <w:rFonts w:asciiTheme="minorHAnsi" w:hAnsiTheme="minorHAnsi"/>
          <w:b/>
          <w:sz w:val="22"/>
          <w:szCs w:val="22"/>
        </w:rPr>
        <w:t>.  NEW BUSINESS</w:t>
      </w:r>
      <w:r w:rsidR="00D87B9A" w:rsidRPr="008E3079">
        <w:rPr>
          <w:rFonts w:asciiTheme="minorHAnsi" w:hAnsiTheme="minorHAnsi"/>
          <w:sz w:val="22"/>
          <w:szCs w:val="22"/>
        </w:rPr>
        <w:t>:</w:t>
      </w:r>
    </w:p>
    <w:p w:rsidR="00C524FF" w:rsidRPr="00F75CA3" w:rsidRDefault="00F75CA3" w:rsidP="00C524FF">
      <w:pPr>
        <w:pStyle w:val="Normal1"/>
        <w:widowControl w:val="0"/>
        <w:numPr>
          <w:ilvl w:val="0"/>
          <w:numId w:val="17"/>
        </w:numPr>
        <w:contextualSpacing/>
        <w:rPr>
          <w:rFonts w:asciiTheme="minorHAnsi" w:hAnsiTheme="minorHAnsi"/>
          <w:b/>
          <w:sz w:val="22"/>
          <w:szCs w:val="22"/>
        </w:rPr>
      </w:pPr>
      <w:r>
        <w:rPr>
          <w:rFonts w:asciiTheme="minorHAnsi" w:hAnsiTheme="minorHAnsi"/>
          <w:b/>
          <w:sz w:val="22"/>
          <w:szCs w:val="22"/>
        </w:rPr>
        <w:t>Displ</w:t>
      </w:r>
      <w:r w:rsidR="00975B17">
        <w:rPr>
          <w:rFonts w:asciiTheme="minorHAnsi" w:hAnsiTheme="minorHAnsi"/>
          <w:b/>
          <w:sz w:val="22"/>
          <w:szCs w:val="22"/>
        </w:rPr>
        <w:t>ay/Exhibit Space Policy (including</w:t>
      </w:r>
      <w:r>
        <w:rPr>
          <w:rFonts w:asciiTheme="minorHAnsi" w:hAnsiTheme="minorHAnsi"/>
          <w:b/>
          <w:sz w:val="22"/>
          <w:szCs w:val="22"/>
        </w:rPr>
        <w:t xml:space="preserve"> waiver &amp; reservation application)</w:t>
      </w:r>
      <w:r>
        <w:rPr>
          <w:rFonts w:asciiTheme="minorHAnsi" w:hAnsiTheme="minorHAnsi"/>
          <w:sz w:val="22"/>
          <w:szCs w:val="22"/>
        </w:rPr>
        <w:t xml:space="preserve"> –</w:t>
      </w:r>
      <w:r w:rsidR="009337C2">
        <w:rPr>
          <w:rFonts w:asciiTheme="minorHAnsi" w:hAnsiTheme="minorHAnsi"/>
          <w:sz w:val="22"/>
          <w:szCs w:val="22"/>
        </w:rPr>
        <w:t xml:space="preserve"> Mrs. Fording presented the Display Case &amp; Exhibits P</w:t>
      </w:r>
      <w:r>
        <w:rPr>
          <w:rFonts w:asciiTheme="minorHAnsi" w:hAnsiTheme="minorHAnsi"/>
          <w:sz w:val="22"/>
          <w:szCs w:val="22"/>
        </w:rPr>
        <w:t xml:space="preserve">olicy </w:t>
      </w:r>
      <w:r w:rsidR="00975B17">
        <w:rPr>
          <w:rFonts w:asciiTheme="minorHAnsi" w:hAnsiTheme="minorHAnsi"/>
          <w:sz w:val="22"/>
          <w:szCs w:val="22"/>
        </w:rPr>
        <w:t xml:space="preserve">(including waiver &amp; reservation application) </w:t>
      </w:r>
      <w:r>
        <w:rPr>
          <w:rFonts w:asciiTheme="minorHAnsi" w:hAnsiTheme="minorHAnsi"/>
          <w:sz w:val="22"/>
          <w:szCs w:val="22"/>
        </w:rPr>
        <w:t xml:space="preserve">which </w:t>
      </w:r>
      <w:r w:rsidR="009337C2">
        <w:rPr>
          <w:rFonts w:asciiTheme="minorHAnsi" w:hAnsiTheme="minorHAnsi"/>
          <w:sz w:val="22"/>
          <w:szCs w:val="22"/>
        </w:rPr>
        <w:t>sets the guidelines to</w:t>
      </w:r>
      <w:r>
        <w:rPr>
          <w:rFonts w:asciiTheme="minorHAnsi" w:hAnsiTheme="minorHAnsi"/>
          <w:sz w:val="22"/>
          <w:szCs w:val="22"/>
        </w:rPr>
        <w:t xml:space="preserve"> allow the community to display historical artifacts in the newly updated display cases</w:t>
      </w:r>
      <w:r w:rsidR="009337C2">
        <w:rPr>
          <w:rFonts w:asciiTheme="minorHAnsi" w:hAnsiTheme="minorHAnsi"/>
          <w:sz w:val="22"/>
          <w:szCs w:val="22"/>
        </w:rPr>
        <w:t>.  After board discussion a few minor adjustments were made.  Corrections will be implemented by Mrs. Fording.</w:t>
      </w:r>
      <w:r w:rsidR="0094618E">
        <w:rPr>
          <w:rFonts w:asciiTheme="minorHAnsi" w:hAnsiTheme="minorHAnsi"/>
          <w:sz w:val="22"/>
          <w:szCs w:val="22"/>
        </w:rPr>
        <w:t xml:space="preserve"> </w:t>
      </w:r>
      <w:r w:rsidR="0094618E" w:rsidRPr="008E3079">
        <w:rPr>
          <w:rFonts w:asciiTheme="minorHAnsi" w:hAnsiTheme="minorHAnsi"/>
          <w:sz w:val="22"/>
          <w:szCs w:val="22"/>
        </w:rPr>
        <w:t xml:space="preserve">(See attached documentation included in Secretary’s records.)  </w:t>
      </w:r>
      <w:r w:rsidR="0094618E">
        <w:rPr>
          <w:rFonts w:asciiTheme="minorHAnsi" w:hAnsiTheme="minorHAnsi"/>
          <w:sz w:val="22"/>
          <w:szCs w:val="22"/>
        </w:rPr>
        <w:t xml:space="preserve"> </w:t>
      </w:r>
    </w:p>
    <w:p w:rsidR="009337C2" w:rsidRPr="008E3079" w:rsidRDefault="009337C2" w:rsidP="009337C2">
      <w:pPr>
        <w:pStyle w:val="Normal1"/>
        <w:widowControl w:val="0"/>
        <w:contextualSpacing/>
        <w:rPr>
          <w:rFonts w:asciiTheme="minorHAnsi" w:hAnsiTheme="minorHAnsi"/>
          <w:sz w:val="22"/>
          <w:szCs w:val="22"/>
        </w:rPr>
      </w:pPr>
      <w:r>
        <w:rPr>
          <w:rFonts w:asciiTheme="minorHAnsi" w:hAnsiTheme="minorHAnsi"/>
          <w:b/>
          <w:sz w:val="22"/>
          <w:szCs w:val="22"/>
        </w:rPr>
        <w:t>Resolution 2020-13</w:t>
      </w:r>
      <w:r w:rsidRPr="008E3079">
        <w:rPr>
          <w:rFonts w:asciiTheme="minorHAnsi" w:hAnsiTheme="minorHAnsi"/>
          <w:b/>
          <w:sz w:val="22"/>
          <w:szCs w:val="22"/>
        </w:rPr>
        <w:t>.  Be it reso</w:t>
      </w:r>
      <w:r w:rsidR="004F0AD7">
        <w:rPr>
          <w:rFonts w:asciiTheme="minorHAnsi" w:hAnsiTheme="minorHAnsi"/>
          <w:b/>
          <w:sz w:val="22"/>
          <w:szCs w:val="22"/>
        </w:rPr>
        <w:t>lved to approve</w:t>
      </w:r>
      <w:r>
        <w:rPr>
          <w:rFonts w:asciiTheme="minorHAnsi" w:hAnsiTheme="minorHAnsi"/>
          <w:b/>
          <w:sz w:val="22"/>
          <w:szCs w:val="22"/>
        </w:rPr>
        <w:t xml:space="preserve"> the Display Case &amp; Exhibits Policy</w:t>
      </w:r>
      <w:r w:rsidR="00975B17">
        <w:rPr>
          <w:rFonts w:asciiTheme="minorHAnsi" w:hAnsiTheme="minorHAnsi"/>
          <w:b/>
          <w:sz w:val="22"/>
          <w:szCs w:val="22"/>
        </w:rPr>
        <w:t xml:space="preserve"> (including waiver &amp; reservation application)</w:t>
      </w:r>
      <w:r>
        <w:rPr>
          <w:rFonts w:asciiTheme="minorHAnsi" w:hAnsiTheme="minorHAnsi"/>
          <w:b/>
          <w:sz w:val="22"/>
          <w:szCs w:val="22"/>
        </w:rPr>
        <w:t xml:space="preserve"> as corrected effective immediately</w:t>
      </w:r>
      <w:r w:rsidRPr="008E3079">
        <w:rPr>
          <w:rFonts w:asciiTheme="minorHAnsi" w:hAnsiTheme="minorHAnsi"/>
          <w:b/>
          <w:sz w:val="22"/>
          <w:szCs w:val="22"/>
        </w:rPr>
        <w:t>.</w:t>
      </w:r>
    </w:p>
    <w:p w:rsidR="009337C2" w:rsidRPr="008E3079" w:rsidRDefault="009337C2" w:rsidP="009337C2">
      <w:pPr>
        <w:pStyle w:val="Normal1"/>
        <w:widowControl w:val="0"/>
        <w:contextualSpacing/>
        <w:rPr>
          <w:rFonts w:asciiTheme="minorHAnsi" w:hAnsiTheme="minorHAnsi"/>
          <w:sz w:val="22"/>
          <w:szCs w:val="22"/>
        </w:rPr>
      </w:pPr>
      <w:r w:rsidRPr="008E3079">
        <w:rPr>
          <w:rFonts w:asciiTheme="minorHAnsi" w:hAnsiTheme="minorHAnsi"/>
          <w:sz w:val="22"/>
          <w:szCs w:val="22"/>
        </w:rPr>
        <w:t>Motion made by Mr</w:t>
      </w:r>
      <w:r>
        <w:rPr>
          <w:rFonts w:asciiTheme="minorHAnsi" w:hAnsiTheme="minorHAnsi"/>
          <w:sz w:val="22"/>
          <w:szCs w:val="22"/>
        </w:rPr>
        <w:t>. Weis</w:t>
      </w:r>
      <w:r w:rsidRPr="008E3079">
        <w:rPr>
          <w:rFonts w:asciiTheme="minorHAnsi" w:hAnsiTheme="minorHAnsi"/>
          <w:sz w:val="22"/>
          <w:szCs w:val="22"/>
        </w:rPr>
        <w:t>, motion seconded by Mrs. Zimmerman.</w:t>
      </w:r>
    </w:p>
    <w:p w:rsidR="009337C2" w:rsidRDefault="009337C2" w:rsidP="009337C2">
      <w:pPr>
        <w:pStyle w:val="Normal1"/>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9337C2" w:rsidRDefault="009337C2" w:rsidP="009337C2">
      <w:pPr>
        <w:pStyle w:val="Normal1"/>
        <w:widowControl w:val="0"/>
        <w:tabs>
          <w:tab w:val="left" w:pos="5865"/>
        </w:tabs>
        <w:contextualSpacing/>
        <w:rPr>
          <w:rFonts w:asciiTheme="minorHAnsi" w:hAnsiTheme="minorHAnsi"/>
          <w:sz w:val="22"/>
          <w:szCs w:val="22"/>
        </w:rPr>
      </w:pPr>
    </w:p>
    <w:p w:rsidR="009337C2" w:rsidRDefault="009337C2" w:rsidP="009337C2">
      <w:pPr>
        <w:pStyle w:val="Normal1"/>
        <w:widowControl w:val="0"/>
        <w:numPr>
          <w:ilvl w:val="0"/>
          <w:numId w:val="17"/>
        </w:numPr>
        <w:tabs>
          <w:tab w:val="left" w:pos="5865"/>
        </w:tabs>
        <w:contextualSpacing/>
        <w:rPr>
          <w:rFonts w:asciiTheme="minorHAnsi" w:hAnsiTheme="minorHAnsi"/>
          <w:sz w:val="22"/>
          <w:szCs w:val="22"/>
        </w:rPr>
      </w:pPr>
      <w:r>
        <w:rPr>
          <w:rFonts w:asciiTheme="minorHAnsi" w:hAnsiTheme="minorHAnsi"/>
          <w:b/>
          <w:sz w:val="22"/>
          <w:szCs w:val="22"/>
        </w:rPr>
        <w:t>R</w:t>
      </w:r>
      <w:r w:rsidR="00975B17">
        <w:rPr>
          <w:rFonts w:asciiTheme="minorHAnsi" w:hAnsiTheme="minorHAnsi"/>
          <w:b/>
          <w:sz w:val="22"/>
          <w:szCs w:val="22"/>
        </w:rPr>
        <w:t>evised Meeting Room Policy (including</w:t>
      </w:r>
      <w:r>
        <w:rPr>
          <w:rFonts w:asciiTheme="minorHAnsi" w:hAnsiTheme="minorHAnsi"/>
          <w:b/>
          <w:sz w:val="22"/>
          <w:szCs w:val="22"/>
        </w:rPr>
        <w:t xml:space="preserve"> application/waiver) </w:t>
      </w:r>
      <w:r>
        <w:rPr>
          <w:rFonts w:asciiTheme="minorHAnsi" w:hAnsiTheme="minorHAnsi"/>
          <w:sz w:val="22"/>
          <w:szCs w:val="22"/>
        </w:rPr>
        <w:t>– Mrs. Fording presented the revised Meeting Room(s) Policy</w:t>
      </w:r>
      <w:r w:rsidR="00975B17">
        <w:rPr>
          <w:rFonts w:asciiTheme="minorHAnsi" w:hAnsiTheme="minorHAnsi"/>
          <w:sz w:val="22"/>
          <w:szCs w:val="22"/>
        </w:rPr>
        <w:t xml:space="preserve"> (including application/wa</w:t>
      </w:r>
      <w:r w:rsidR="004F0AD7">
        <w:rPr>
          <w:rFonts w:asciiTheme="minorHAnsi" w:hAnsiTheme="minorHAnsi"/>
          <w:sz w:val="22"/>
          <w:szCs w:val="22"/>
        </w:rPr>
        <w:t xml:space="preserve">iver forms).  Mrs. Fording </w:t>
      </w:r>
      <w:r w:rsidR="00975B17">
        <w:rPr>
          <w:rFonts w:asciiTheme="minorHAnsi" w:hAnsiTheme="minorHAnsi"/>
          <w:sz w:val="22"/>
          <w:szCs w:val="22"/>
        </w:rPr>
        <w:t>noted reservations are now able to be made online on the Library website.</w:t>
      </w:r>
      <w:r w:rsidR="0094618E">
        <w:rPr>
          <w:rFonts w:asciiTheme="minorHAnsi" w:hAnsiTheme="minorHAnsi"/>
          <w:sz w:val="22"/>
          <w:szCs w:val="22"/>
        </w:rPr>
        <w:t xml:space="preserve">  </w:t>
      </w:r>
      <w:r w:rsidR="0094618E" w:rsidRPr="008E3079">
        <w:rPr>
          <w:rFonts w:asciiTheme="minorHAnsi" w:hAnsiTheme="minorHAnsi"/>
          <w:sz w:val="22"/>
          <w:szCs w:val="22"/>
        </w:rPr>
        <w:t xml:space="preserve">(See attached documentation included in Secretary’s records.)  </w:t>
      </w:r>
    </w:p>
    <w:p w:rsidR="00975B17" w:rsidRPr="008E3079" w:rsidRDefault="00975B17" w:rsidP="00975B17">
      <w:pPr>
        <w:pStyle w:val="Normal1"/>
        <w:widowControl w:val="0"/>
        <w:contextualSpacing/>
        <w:rPr>
          <w:rFonts w:asciiTheme="minorHAnsi" w:hAnsiTheme="minorHAnsi"/>
          <w:sz w:val="22"/>
          <w:szCs w:val="22"/>
        </w:rPr>
      </w:pPr>
      <w:r>
        <w:rPr>
          <w:rFonts w:asciiTheme="minorHAnsi" w:hAnsiTheme="minorHAnsi"/>
          <w:b/>
          <w:sz w:val="22"/>
          <w:szCs w:val="22"/>
        </w:rPr>
        <w:t>Resolution 2020-14</w:t>
      </w:r>
      <w:r w:rsidRPr="008E3079">
        <w:rPr>
          <w:rFonts w:asciiTheme="minorHAnsi" w:hAnsiTheme="minorHAnsi"/>
          <w:b/>
          <w:sz w:val="22"/>
          <w:szCs w:val="22"/>
        </w:rPr>
        <w:t>.  Be it reso</w:t>
      </w:r>
      <w:r>
        <w:rPr>
          <w:rFonts w:asciiTheme="minorHAnsi" w:hAnsiTheme="minorHAnsi"/>
          <w:b/>
          <w:sz w:val="22"/>
          <w:szCs w:val="22"/>
        </w:rPr>
        <w:t>lve</w:t>
      </w:r>
      <w:r w:rsidR="004F0AD7">
        <w:rPr>
          <w:rFonts w:asciiTheme="minorHAnsi" w:hAnsiTheme="minorHAnsi"/>
          <w:b/>
          <w:sz w:val="22"/>
          <w:szCs w:val="22"/>
        </w:rPr>
        <w:t>d to approve</w:t>
      </w:r>
      <w:r>
        <w:rPr>
          <w:rFonts w:asciiTheme="minorHAnsi" w:hAnsiTheme="minorHAnsi"/>
          <w:b/>
          <w:sz w:val="22"/>
          <w:szCs w:val="22"/>
        </w:rPr>
        <w:t xml:space="preserve"> the Library Meeting Room(s) Policy (including application &amp; waiver) as presented effective immediately</w:t>
      </w:r>
      <w:r w:rsidRPr="008E3079">
        <w:rPr>
          <w:rFonts w:asciiTheme="minorHAnsi" w:hAnsiTheme="minorHAnsi"/>
          <w:b/>
          <w:sz w:val="22"/>
          <w:szCs w:val="22"/>
        </w:rPr>
        <w:t>.</w:t>
      </w:r>
    </w:p>
    <w:p w:rsidR="00975B17" w:rsidRPr="008E3079" w:rsidRDefault="00975B17" w:rsidP="00975B17">
      <w:pPr>
        <w:pStyle w:val="Normal1"/>
        <w:widowControl w:val="0"/>
        <w:contextualSpacing/>
        <w:rPr>
          <w:rFonts w:asciiTheme="minorHAnsi" w:hAnsiTheme="minorHAnsi"/>
          <w:sz w:val="22"/>
          <w:szCs w:val="22"/>
        </w:rPr>
      </w:pPr>
      <w:r w:rsidRPr="008E3079">
        <w:rPr>
          <w:rFonts w:asciiTheme="minorHAnsi" w:hAnsiTheme="minorHAnsi"/>
          <w:sz w:val="22"/>
          <w:szCs w:val="22"/>
        </w:rPr>
        <w:t>Motion made by Mrs. Zimmerman, motion seconded by</w:t>
      </w:r>
      <w:r w:rsidRPr="00975B17">
        <w:rPr>
          <w:rFonts w:asciiTheme="minorHAnsi" w:hAnsiTheme="minorHAnsi"/>
          <w:sz w:val="22"/>
          <w:szCs w:val="22"/>
        </w:rPr>
        <w:t xml:space="preserve"> </w:t>
      </w:r>
      <w:r w:rsidRPr="008E3079">
        <w:rPr>
          <w:rFonts w:asciiTheme="minorHAnsi" w:hAnsiTheme="minorHAnsi"/>
          <w:sz w:val="22"/>
          <w:szCs w:val="22"/>
        </w:rPr>
        <w:t>Mr</w:t>
      </w:r>
      <w:r>
        <w:rPr>
          <w:rFonts w:asciiTheme="minorHAnsi" w:hAnsiTheme="minorHAnsi"/>
          <w:sz w:val="22"/>
          <w:szCs w:val="22"/>
        </w:rPr>
        <w:t>. Wyse</w:t>
      </w:r>
      <w:r w:rsidRPr="008E3079">
        <w:rPr>
          <w:rFonts w:asciiTheme="minorHAnsi" w:hAnsiTheme="minorHAnsi"/>
          <w:sz w:val="22"/>
          <w:szCs w:val="22"/>
        </w:rPr>
        <w:t>.</w:t>
      </w:r>
    </w:p>
    <w:p w:rsidR="00975B17" w:rsidRDefault="00975B17" w:rsidP="00975B17">
      <w:pPr>
        <w:pStyle w:val="Normal1"/>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975B17" w:rsidRDefault="00975B17" w:rsidP="00A4580E">
      <w:pPr>
        <w:pStyle w:val="Normal1"/>
        <w:widowControl w:val="0"/>
        <w:ind w:left="720"/>
        <w:contextualSpacing/>
        <w:rPr>
          <w:rFonts w:asciiTheme="minorHAnsi" w:hAnsiTheme="minorHAnsi"/>
          <w:sz w:val="22"/>
          <w:szCs w:val="22"/>
        </w:rPr>
      </w:pPr>
    </w:p>
    <w:p w:rsidR="00975B17" w:rsidRDefault="00C524FF" w:rsidP="00975B17">
      <w:pPr>
        <w:pStyle w:val="Normal1"/>
        <w:widowControl w:val="0"/>
        <w:numPr>
          <w:ilvl w:val="0"/>
          <w:numId w:val="17"/>
        </w:numPr>
        <w:tabs>
          <w:tab w:val="left" w:pos="5865"/>
        </w:tabs>
        <w:contextualSpacing/>
        <w:rPr>
          <w:rFonts w:asciiTheme="minorHAnsi" w:hAnsiTheme="minorHAnsi"/>
          <w:sz w:val="22"/>
          <w:szCs w:val="22"/>
        </w:rPr>
      </w:pPr>
      <w:r w:rsidRPr="008E3079">
        <w:rPr>
          <w:rFonts w:asciiTheme="minorHAnsi" w:hAnsiTheme="minorHAnsi"/>
          <w:sz w:val="22"/>
          <w:szCs w:val="22"/>
        </w:rPr>
        <w:t xml:space="preserve"> </w:t>
      </w:r>
      <w:r w:rsidR="00975B17">
        <w:rPr>
          <w:rFonts w:asciiTheme="minorHAnsi" w:hAnsiTheme="minorHAnsi"/>
          <w:b/>
          <w:sz w:val="22"/>
          <w:szCs w:val="22"/>
        </w:rPr>
        <w:t xml:space="preserve">Filming/Photography in the Library Policy </w:t>
      </w:r>
      <w:r w:rsidR="00975B17">
        <w:rPr>
          <w:rFonts w:asciiTheme="minorHAnsi" w:hAnsiTheme="minorHAnsi"/>
          <w:sz w:val="22"/>
          <w:szCs w:val="22"/>
        </w:rPr>
        <w:t>– Mrs. Fording presented the Photography, Recording, &amp; Filming Policy.  After board discussion a few minor adjustments were made.  Corrections will be implemented by Mrs. Fording.</w:t>
      </w:r>
      <w:r w:rsidR="0094618E">
        <w:rPr>
          <w:rFonts w:asciiTheme="minorHAnsi" w:hAnsiTheme="minorHAnsi"/>
          <w:sz w:val="22"/>
          <w:szCs w:val="22"/>
        </w:rPr>
        <w:t xml:space="preserve">  </w:t>
      </w:r>
      <w:r w:rsidR="0094618E" w:rsidRPr="008E3079">
        <w:rPr>
          <w:rFonts w:asciiTheme="minorHAnsi" w:hAnsiTheme="minorHAnsi"/>
          <w:sz w:val="22"/>
          <w:szCs w:val="22"/>
        </w:rPr>
        <w:t xml:space="preserve">(See attached documentation included in Secretary’s records.)  </w:t>
      </w:r>
    </w:p>
    <w:p w:rsidR="00975B17" w:rsidRPr="008E3079" w:rsidRDefault="00975B17" w:rsidP="00975B17">
      <w:pPr>
        <w:pStyle w:val="Normal1"/>
        <w:widowControl w:val="0"/>
        <w:contextualSpacing/>
        <w:rPr>
          <w:rFonts w:asciiTheme="minorHAnsi" w:hAnsiTheme="minorHAnsi"/>
          <w:sz w:val="22"/>
          <w:szCs w:val="22"/>
        </w:rPr>
      </w:pPr>
      <w:r>
        <w:rPr>
          <w:rFonts w:asciiTheme="minorHAnsi" w:hAnsiTheme="minorHAnsi"/>
          <w:b/>
          <w:sz w:val="22"/>
          <w:szCs w:val="22"/>
        </w:rPr>
        <w:t>Resolution 2020-15</w:t>
      </w:r>
      <w:r w:rsidRPr="008E3079">
        <w:rPr>
          <w:rFonts w:asciiTheme="minorHAnsi" w:hAnsiTheme="minorHAnsi"/>
          <w:b/>
          <w:sz w:val="22"/>
          <w:szCs w:val="22"/>
        </w:rPr>
        <w:t>.  Be it reso</w:t>
      </w:r>
      <w:r w:rsidR="004F0AD7">
        <w:rPr>
          <w:rFonts w:asciiTheme="minorHAnsi" w:hAnsiTheme="minorHAnsi"/>
          <w:b/>
          <w:sz w:val="22"/>
          <w:szCs w:val="22"/>
        </w:rPr>
        <w:t>lved to approve</w:t>
      </w:r>
      <w:r>
        <w:rPr>
          <w:rFonts w:asciiTheme="minorHAnsi" w:hAnsiTheme="minorHAnsi"/>
          <w:b/>
          <w:sz w:val="22"/>
          <w:szCs w:val="22"/>
        </w:rPr>
        <w:t xml:space="preserve"> the </w:t>
      </w:r>
      <w:r w:rsidRPr="00975B17">
        <w:rPr>
          <w:rFonts w:asciiTheme="minorHAnsi" w:hAnsiTheme="minorHAnsi"/>
          <w:b/>
          <w:sz w:val="22"/>
          <w:szCs w:val="22"/>
        </w:rPr>
        <w:t>Photography, Recording, &amp; Filming Policy</w:t>
      </w:r>
      <w:r>
        <w:rPr>
          <w:rFonts w:asciiTheme="minorHAnsi" w:hAnsiTheme="minorHAnsi"/>
          <w:b/>
          <w:sz w:val="22"/>
          <w:szCs w:val="22"/>
        </w:rPr>
        <w:t xml:space="preserve"> as corrected effective immediately</w:t>
      </w:r>
      <w:r w:rsidRPr="008E3079">
        <w:rPr>
          <w:rFonts w:asciiTheme="minorHAnsi" w:hAnsiTheme="minorHAnsi"/>
          <w:b/>
          <w:sz w:val="22"/>
          <w:szCs w:val="22"/>
        </w:rPr>
        <w:t>.</w:t>
      </w:r>
    </w:p>
    <w:p w:rsidR="00975B17" w:rsidRPr="008E3079" w:rsidRDefault="00975B17" w:rsidP="00975B17">
      <w:pPr>
        <w:pStyle w:val="Normal1"/>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sidR="0094618E">
        <w:rPr>
          <w:rFonts w:asciiTheme="minorHAnsi" w:hAnsiTheme="minorHAnsi"/>
          <w:sz w:val="22"/>
          <w:szCs w:val="22"/>
        </w:rPr>
        <w:t>Mr. Weis</w:t>
      </w:r>
      <w:r w:rsidRPr="008E3079">
        <w:rPr>
          <w:rFonts w:asciiTheme="minorHAnsi" w:hAnsiTheme="minorHAnsi"/>
          <w:sz w:val="22"/>
          <w:szCs w:val="22"/>
        </w:rPr>
        <w:t>, motion seconded by</w:t>
      </w:r>
      <w:r w:rsidRPr="00975B17">
        <w:rPr>
          <w:rFonts w:asciiTheme="minorHAnsi" w:hAnsiTheme="minorHAnsi"/>
          <w:sz w:val="22"/>
          <w:szCs w:val="22"/>
        </w:rPr>
        <w:t xml:space="preserve"> </w:t>
      </w:r>
      <w:r w:rsidRPr="008E3079">
        <w:rPr>
          <w:rFonts w:asciiTheme="minorHAnsi" w:hAnsiTheme="minorHAnsi"/>
          <w:sz w:val="22"/>
          <w:szCs w:val="22"/>
        </w:rPr>
        <w:t>Mr</w:t>
      </w:r>
      <w:r w:rsidR="0094618E">
        <w:rPr>
          <w:rFonts w:asciiTheme="minorHAnsi" w:hAnsiTheme="minorHAnsi"/>
          <w:sz w:val="22"/>
          <w:szCs w:val="22"/>
        </w:rPr>
        <w:t>s</w:t>
      </w:r>
      <w:r>
        <w:rPr>
          <w:rFonts w:asciiTheme="minorHAnsi" w:hAnsiTheme="minorHAnsi"/>
          <w:sz w:val="22"/>
          <w:szCs w:val="22"/>
        </w:rPr>
        <w:t xml:space="preserve">. </w:t>
      </w:r>
      <w:r w:rsidR="0094618E">
        <w:rPr>
          <w:rFonts w:asciiTheme="minorHAnsi" w:hAnsiTheme="minorHAnsi"/>
          <w:sz w:val="22"/>
          <w:szCs w:val="22"/>
        </w:rPr>
        <w:t>Zimmerman</w:t>
      </w:r>
      <w:r w:rsidRPr="008E3079">
        <w:rPr>
          <w:rFonts w:asciiTheme="minorHAnsi" w:hAnsiTheme="minorHAnsi"/>
          <w:sz w:val="22"/>
          <w:szCs w:val="22"/>
        </w:rPr>
        <w:t>.</w:t>
      </w:r>
    </w:p>
    <w:p w:rsidR="00975B17" w:rsidRDefault="00975B17" w:rsidP="00975B17">
      <w:pPr>
        <w:pStyle w:val="Normal1"/>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94618E" w:rsidRDefault="0094618E" w:rsidP="00975B17">
      <w:pPr>
        <w:pStyle w:val="Normal1"/>
        <w:widowControl w:val="0"/>
        <w:tabs>
          <w:tab w:val="left" w:pos="5865"/>
        </w:tabs>
        <w:contextualSpacing/>
        <w:rPr>
          <w:rFonts w:asciiTheme="minorHAnsi" w:hAnsiTheme="minorHAnsi"/>
          <w:sz w:val="22"/>
          <w:szCs w:val="22"/>
        </w:rPr>
      </w:pPr>
    </w:p>
    <w:p w:rsidR="0094618E" w:rsidRDefault="0094618E" w:rsidP="0094618E">
      <w:pPr>
        <w:pStyle w:val="Normal1"/>
        <w:widowControl w:val="0"/>
        <w:numPr>
          <w:ilvl w:val="0"/>
          <w:numId w:val="17"/>
        </w:numPr>
        <w:tabs>
          <w:tab w:val="left" w:pos="5865"/>
        </w:tabs>
        <w:contextualSpacing/>
        <w:rPr>
          <w:rFonts w:asciiTheme="minorHAnsi" w:hAnsiTheme="minorHAnsi"/>
          <w:sz w:val="22"/>
          <w:szCs w:val="22"/>
        </w:rPr>
      </w:pPr>
      <w:r>
        <w:rPr>
          <w:rFonts w:asciiTheme="minorHAnsi" w:hAnsiTheme="minorHAnsi"/>
          <w:b/>
          <w:sz w:val="22"/>
          <w:szCs w:val="22"/>
        </w:rPr>
        <w:t>Animals in the Library Policy</w:t>
      </w:r>
      <w:r w:rsidR="00BF35B0">
        <w:rPr>
          <w:rFonts w:asciiTheme="minorHAnsi" w:hAnsiTheme="minorHAnsi"/>
          <w:sz w:val="22"/>
          <w:szCs w:val="22"/>
        </w:rPr>
        <w:t xml:space="preserve"> – Ms. Gresh</w:t>
      </w:r>
      <w:r>
        <w:rPr>
          <w:rFonts w:asciiTheme="minorHAnsi" w:hAnsiTheme="minorHAnsi"/>
          <w:sz w:val="22"/>
          <w:szCs w:val="22"/>
        </w:rPr>
        <w:t xml:space="preserve"> presented the Animals in the Library Policy.  After discussion, the Board decided to t</w:t>
      </w:r>
      <w:r w:rsidR="009E6269">
        <w:rPr>
          <w:rFonts w:asciiTheme="minorHAnsi" w:hAnsiTheme="minorHAnsi"/>
          <w:sz w:val="22"/>
          <w:szCs w:val="22"/>
        </w:rPr>
        <w:t>abl</w:t>
      </w:r>
      <w:r w:rsidR="00E21A5B">
        <w:rPr>
          <w:rFonts w:asciiTheme="minorHAnsi" w:hAnsiTheme="minorHAnsi"/>
          <w:sz w:val="22"/>
          <w:szCs w:val="22"/>
        </w:rPr>
        <w:t>e this policy until further corrections can be made</w:t>
      </w:r>
      <w:r>
        <w:rPr>
          <w:rFonts w:asciiTheme="minorHAnsi" w:hAnsiTheme="minorHAnsi"/>
          <w:sz w:val="22"/>
          <w:szCs w:val="22"/>
        </w:rPr>
        <w:t>.</w:t>
      </w:r>
    </w:p>
    <w:p w:rsidR="0094618E" w:rsidRDefault="0094618E" w:rsidP="009E6269">
      <w:pPr>
        <w:pStyle w:val="Normal1"/>
        <w:widowControl w:val="0"/>
        <w:contextualSpacing/>
        <w:rPr>
          <w:rFonts w:asciiTheme="minorHAnsi" w:hAnsiTheme="minorHAnsi"/>
          <w:sz w:val="22"/>
          <w:szCs w:val="22"/>
        </w:rPr>
      </w:pPr>
    </w:p>
    <w:p w:rsidR="00E21A5B" w:rsidRDefault="00E21A5B" w:rsidP="009E6269">
      <w:pPr>
        <w:pStyle w:val="Normal1"/>
        <w:widowControl w:val="0"/>
        <w:contextualSpacing/>
        <w:rPr>
          <w:rFonts w:asciiTheme="minorHAnsi" w:hAnsiTheme="minorHAnsi"/>
          <w:sz w:val="22"/>
          <w:szCs w:val="22"/>
        </w:rPr>
      </w:pPr>
    </w:p>
    <w:p w:rsidR="0094618E" w:rsidRDefault="0094618E" w:rsidP="0094618E">
      <w:pPr>
        <w:pStyle w:val="Normal1"/>
        <w:widowControl w:val="0"/>
        <w:numPr>
          <w:ilvl w:val="0"/>
          <w:numId w:val="17"/>
        </w:numPr>
        <w:tabs>
          <w:tab w:val="left" w:pos="5865"/>
        </w:tabs>
        <w:contextualSpacing/>
        <w:rPr>
          <w:rFonts w:asciiTheme="minorHAnsi" w:hAnsiTheme="minorHAnsi"/>
          <w:sz w:val="22"/>
          <w:szCs w:val="22"/>
        </w:rPr>
      </w:pPr>
      <w:r w:rsidRPr="0094618E">
        <w:rPr>
          <w:rFonts w:asciiTheme="minorHAnsi" w:hAnsiTheme="minorHAnsi"/>
          <w:b/>
          <w:sz w:val="22"/>
          <w:szCs w:val="22"/>
        </w:rPr>
        <w:lastRenderedPageBreak/>
        <w:t xml:space="preserve">Fine Free Policy </w:t>
      </w:r>
      <w:r w:rsidRPr="0094618E">
        <w:rPr>
          <w:rFonts w:asciiTheme="minorHAnsi" w:hAnsiTheme="minorHAnsi"/>
          <w:sz w:val="22"/>
          <w:szCs w:val="22"/>
        </w:rPr>
        <w:t>– Mrs. Fording presented the Fines &amp; Fees Policy</w:t>
      </w:r>
      <w:r>
        <w:rPr>
          <w:rFonts w:asciiTheme="minorHAnsi" w:hAnsiTheme="minorHAnsi"/>
          <w:sz w:val="22"/>
          <w:szCs w:val="22"/>
        </w:rPr>
        <w:t xml:space="preserve">.  After board discussion a few minor adjustments were made.  Corrections will be implemented by Mrs. Fording.  </w:t>
      </w:r>
      <w:r w:rsidRPr="008E3079">
        <w:rPr>
          <w:rFonts w:asciiTheme="minorHAnsi" w:hAnsiTheme="minorHAnsi"/>
          <w:sz w:val="22"/>
          <w:szCs w:val="22"/>
        </w:rPr>
        <w:t xml:space="preserve">(See attached documentation included in Secretary’s records.)  </w:t>
      </w:r>
    </w:p>
    <w:p w:rsidR="0094618E" w:rsidRPr="0094618E" w:rsidRDefault="0094618E" w:rsidP="0094618E">
      <w:pPr>
        <w:pStyle w:val="Normal1"/>
        <w:widowControl w:val="0"/>
        <w:tabs>
          <w:tab w:val="left" w:pos="5865"/>
        </w:tabs>
        <w:contextualSpacing/>
        <w:rPr>
          <w:rFonts w:asciiTheme="minorHAnsi" w:hAnsiTheme="minorHAnsi"/>
          <w:sz w:val="22"/>
          <w:szCs w:val="22"/>
        </w:rPr>
      </w:pPr>
      <w:r w:rsidRPr="0094618E">
        <w:rPr>
          <w:rFonts w:asciiTheme="minorHAnsi" w:hAnsiTheme="minorHAnsi"/>
          <w:b/>
          <w:sz w:val="22"/>
          <w:szCs w:val="22"/>
        </w:rPr>
        <w:t>Resolution 20</w:t>
      </w:r>
      <w:r w:rsidR="009E6269">
        <w:rPr>
          <w:rFonts w:asciiTheme="minorHAnsi" w:hAnsiTheme="minorHAnsi"/>
          <w:b/>
          <w:sz w:val="22"/>
          <w:szCs w:val="22"/>
        </w:rPr>
        <w:t>20-16.  Be it resolved to approve</w:t>
      </w:r>
      <w:r w:rsidRPr="0094618E">
        <w:rPr>
          <w:rFonts w:asciiTheme="minorHAnsi" w:hAnsiTheme="minorHAnsi"/>
          <w:b/>
          <w:sz w:val="22"/>
          <w:szCs w:val="22"/>
        </w:rPr>
        <w:t xml:space="preserve"> the </w:t>
      </w:r>
      <w:r>
        <w:rPr>
          <w:rFonts w:asciiTheme="minorHAnsi" w:hAnsiTheme="minorHAnsi"/>
          <w:b/>
          <w:sz w:val="22"/>
          <w:szCs w:val="22"/>
        </w:rPr>
        <w:t>Fines &amp; Fees</w:t>
      </w:r>
      <w:r w:rsidRPr="0094618E">
        <w:rPr>
          <w:rFonts w:asciiTheme="minorHAnsi" w:hAnsiTheme="minorHAnsi"/>
          <w:b/>
          <w:sz w:val="22"/>
          <w:szCs w:val="22"/>
        </w:rPr>
        <w:t xml:space="preserve"> Policy as corrected effec</w:t>
      </w:r>
      <w:r>
        <w:rPr>
          <w:rFonts w:asciiTheme="minorHAnsi" w:hAnsiTheme="minorHAnsi"/>
          <w:b/>
          <w:sz w:val="22"/>
          <w:szCs w:val="22"/>
        </w:rPr>
        <w:t>tive March 30, 2020</w:t>
      </w:r>
      <w:r w:rsidRPr="0094618E">
        <w:rPr>
          <w:rFonts w:asciiTheme="minorHAnsi" w:hAnsiTheme="minorHAnsi"/>
          <w:b/>
          <w:sz w:val="22"/>
          <w:szCs w:val="22"/>
        </w:rPr>
        <w:t>.</w:t>
      </w:r>
    </w:p>
    <w:p w:rsidR="0094618E" w:rsidRPr="008E3079" w:rsidRDefault="0094618E" w:rsidP="0094618E">
      <w:pPr>
        <w:pStyle w:val="Normal1"/>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Pr>
          <w:rFonts w:asciiTheme="minorHAnsi" w:hAnsiTheme="minorHAnsi"/>
          <w:sz w:val="22"/>
          <w:szCs w:val="22"/>
        </w:rPr>
        <w:t>Mr</w:t>
      </w:r>
      <w:r w:rsidR="00D47444">
        <w:rPr>
          <w:rFonts w:asciiTheme="minorHAnsi" w:hAnsiTheme="minorHAnsi"/>
          <w:sz w:val="22"/>
          <w:szCs w:val="22"/>
        </w:rPr>
        <w:t>s. Zimmerman</w:t>
      </w:r>
      <w:r w:rsidRPr="008E3079">
        <w:rPr>
          <w:rFonts w:asciiTheme="minorHAnsi" w:hAnsiTheme="minorHAnsi"/>
          <w:sz w:val="22"/>
          <w:szCs w:val="22"/>
        </w:rPr>
        <w:t>, motion seconded by</w:t>
      </w:r>
      <w:r w:rsidRPr="00975B17">
        <w:rPr>
          <w:rFonts w:asciiTheme="minorHAnsi" w:hAnsiTheme="minorHAnsi"/>
          <w:sz w:val="22"/>
          <w:szCs w:val="22"/>
        </w:rPr>
        <w:t xml:space="preserve"> </w:t>
      </w:r>
      <w:r w:rsidRPr="008E3079">
        <w:rPr>
          <w:rFonts w:asciiTheme="minorHAnsi" w:hAnsiTheme="minorHAnsi"/>
          <w:sz w:val="22"/>
          <w:szCs w:val="22"/>
        </w:rPr>
        <w:t>Mr</w:t>
      </w:r>
      <w:r>
        <w:rPr>
          <w:rFonts w:asciiTheme="minorHAnsi" w:hAnsiTheme="minorHAnsi"/>
          <w:sz w:val="22"/>
          <w:szCs w:val="22"/>
        </w:rPr>
        <w:t xml:space="preserve">s. </w:t>
      </w:r>
      <w:r w:rsidR="00D47444">
        <w:rPr>
          <w:rFonts w:asciiTheme="minorHAnsi" w:hAnsiTheme="minorHAnsi"/>
          <w:sz w:val="22"/>
          <w:szCs w:val="22"/>
        </w:rPr>
        <w:t>Bringman</w:t>
      </w:r>
      <w:r w:rsidRPr="008E3079">
        <w:rPr>
          <w:rFonts w:asciiTheme="minorHAnsi" w:hAnsiTheme="minorHAnsi"/>
          <w:sz w:val="22"/>
          <w:szCs w:val="22"/>
        </w:rPr>
        <w:t>.</w:t>
      </w:r>
    </w:p>
    <w:p w:rsidR="0094618E" w:rsidRDefault="0094618E" w:rsidP="0094618E">
      <w:pPr>
        <w:pStyle w:val="Normal1"/>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94618E" w:rsidRDefault="0094618E" w:rsidP="00A4580E">
      <w:pPr>
        <w:pStyle w:val="Normal1"/>
        <w:widowControl w:val="0"/>
        <w:ind w:left="720"/>
        <w:contextualSpacing/>
        <w:rPr>
          <w:rFonts w:asciiTheme="minorHAnsi" w:hAnsiTheme="minorHAnsi"/>
          <w:sz w:val="22"/>
          <w:szCs w:val="22"/>
        </w:rPr>
      </w:pPr>
    </w:p>
    <w:p w:rsidR="00D47444" w:rsidRDefault="00D47444" w:rsidP="00D47444">
      <w:pPr>
        <w:pStyle w:val="Normal1"/>
        <w:widowControl w:val="0"/>
        <w:numPr>
          <w:ilvl w:val="0"/>
          <w:numId w:val="17"/>
        </w:numPr>
        <w:tabs>
          <w:tab w:val="left" w:pos="5865"/>
        </w:tabs>
        <w:contextualSpacing/>
        <w:rPr>
          <w:rFonts w:asciiTheme="minorHAnsi" w:hAnsiTheme="minorHAnsi"/>
          <w:sz w:val="22"/>
          <w:szCs w:val="22"/>
        </w:rPr>
      </w:pPr>
      <w:r>
        <w:rPr>
          <w:rFonts w:asciiTheme="minorHAnsi" w:hAnsiTheme="minorHAnsi"/>
          <w:b/>
          <w:sz w:val="22"/>
          <w:szCs w:val="22"/>
        </w:rPr>
        <w:t>Approval for New Copiers</w:t>
      </w:r>
      <w:r w:rsidRPr="0094618E">
        <w:rPr>
          <w:rFonts w:asciiTheme="minorHAnsi" w:hAnsiTheme="minorHAnsi"/>
          <w:b/>
          <w:sz w:val="22"/>
          <w:szCs w:val="22"/>
        </w:rPr>
        <w:t xml:space="preserve"> </w:t>
      </w:r>
      <w:r w:rsidRPr="0094618E">
        <w:rPr>
          <w:rFonts w:asciiTheme="minorHAnsi" w:hAnsiTheme="minorHAnsi"/>
          <w:sz w:val="22"/>
          <w:szCs w:val="22"/>
        </w:rPr>
        <w:t xml:space="preserve">– Mrs. Fording </w:t>
      </w:r>
      <w:r>
        <w:rPr>
          <w:rFonts w:asciiTheme="minorHAnsi" w:hAnsiTheme="minorHAnsi"/>
          <w:sz w:val="22"/>
          <w:szCs w:val="22"/>
        </w:rPr>
        <w:t>pro</w:t>
      </w:r>
      <w:r w:rsidR="00BF35B0">
        <w:rPr>
          <w:rFonts w:asciiTheme="minorHAnsi" w:hAnsiTheme="minorHAnsi"/>
          <w:sz w:val="22"/>
          <w:szCs w:val="22"/>
        </w:rPr>
        <w:t>posed the purchase of 2 new Cope</w:t>
      </w:r>
      <w:bookmarkStart w:id="0" w:name="_GoBack"/>
      <w:bookmarkEnd w:id="0"/>
      <w:r>
        <w:rPr>
          <w:rFonts w:asciiTheme="minorHAnsi" w:hAnsiTheme="minorHAnsi"/>
          <w:sz w:val="22"/>
          <w:szCs w:val="22"/>
        </w:rPr>
        <w:t>co (Sharp) copiers for use at the Elmore and Genoa Libraries.  The current copiers will be used as backups until no longer functioning.</w:t>
      </w:r>
    </w:p>
    <w:p w:rsidR="00D47444" w:rsidRPr="0094618E" w:rsidRDefault="00D47444" w:rsidP="00D47444">
      <w:pPr>
        <w:pStyle w:val="Normal1"/>
        <w:widowControl w:val="0"/>
        <w:tabs>
          <w:tab w:val="left" w:pos="5865"/>
        </w:tabs>
        <w:contextualSpacing/>
        <w:rPr>
          <w:rFonts w:asciiTheme="minorHAnsi" w:hAnsiTheme="minorHAnsi"/>
          <w:sz w:val="22"/>
          <w:szCs w:val="22"/>
        </w:rPr>
      </w:pPr>
      <w:r w:rsidRPr="0094618E">
        <w:rPr>
          <w:rFonts w:asciiTheme="minorHAnsi" w:hAnsiTheme="minorHAnsi"/>
          <w:b/>
          <w:sz w:val="22"/>
          <w:szCs w:val="22"/>
        </w:rPr>
        <w:t>Resolution 2020-1</w:t>
      </w:r>
      <w:r>
        <w:rPr>
          <w:rFonts w:asciiTheme="minorHAnsi" w:hAnsiTheme="minorHAnsi"/>
          <w:b/>
          <w:sz w:val="22"/>
          <w:szCs w:val="22"/>
        </w:rPr>
        <w:t>7</w:t>
      </w:r>
      <w:r w:rsidRPr="0094618E">
        <w:rPr>
          <w:rFonts w:asciiTheme="minorHAnsi" w:hAnsiTheme="minorHAnsi"/>
          <w:b/>
          <w:sz w:val="22"/>
          <w:szCs w:val="22"/>
        </w:rPr>
        <w:t xml:space="preserve">.  Be it resolved to </w:t>
      </w:r>
      <w:r>
        <w:rPr>
          <w:rFonts w:asciiTheme="minorHAnsi" w:hAnsiTheme="minorHAnsi"/>
          <w:b/>
          <w:sz w:val="22"/>
          <w:szCs w:val="22"/>
        </w:rPr>
        <w:t>approve the purchase of 2 new copiers not to exceed the total cost of $8000.</w:t>
      </w:r>
    </w:p>
    <w:p w:rsidR="00D47444" w:rsidRPr="008E3079" w:rsidRDefault="00D47444" w:rsidP="00D47444">
      <w:pPr>
        <w:pStyle w:val="Normal1"/>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Pr>
          <w:rFonts w:asciiTheme="minorHAnsi" w:hAnsiTheme="minorHAnsi"/>
          <w:sz w:val="22"/>
          <w:szCs w:val="22"/>
        </w:rPr>
        <w:t>Mrs. Zimmerman</w:t>
      </w:r>
      <w:r w:rsidRPr="008E3079">
        <w:rPr>
          <w:rFonts w:asciiTheme="minorHAnsi" w:hAnsiTheme="minorHAnsi"/>
          <w:sz w:val="22"/>
          <w:szCs w:val="22"/>
        </w:rPr>
        <w:t>, motion seconded by</w:t>
      </w:r>
      <w:r w:rsidRPr="00975B17">
        <w:rPr>
          <w:rFonts w:asciiTheme="minorHAnsi" w:hAnsiTheme="minorHAnsi"/>
          <w:sz w:val="22"/>
          <w:szCs w:val="22"/>
        </w:rPr>
        <w:t xml:space="preserve"> </w:t>
      </w:r>
      <w:r w:rsidRPr="008E3079">
        <w:rPr>
          <w:rFonts w:asciiTheme="minorHAnsi" w:hAnsiTheme="minorHAnsi"/>
          <w:sz w:val="22"/>
          <w:szCs w:val="22"/>
        </w:rPr>
        <w:t>Mr</w:t>
      </w:r>
      <w:r>
        <w:rPr>
          <w:rFonts w:asciiTheme="minorHAnsi" w:hAnsiTheme="minorHAnsi"/>
          <w:sz w:val="22"/>
          <w:szCs w:val="22"/>
        </w:rPr>
        <w:t>. Wyse</w:t>
      </w:r>
      <w:r w:rsidRPr="008E3079">
        <w:rPr>
          <w:rFonts w:asciiTheme="minorHAnsi" w:hAnsiTheme="minorHAnsi"/>
          <w:sz w:val="22"/>
          <w:szCs w:val="22"/>
        </w:rPr>
        <w:t>.</w:t>
      </w:r>
    </w:p>
    <w:p w:rsidR="00D47444" w:rsidRDefault="00D47444" w:rsidP="00D47444">
      <w:pPr>
        <w:pStyle w:val="Normal1"/>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D47444" w:rsidRDefault="00D47444" w:rsidP="00A4580E">
      <w:pPr>
        <w:pStyle w:val="Normal1"/>
        <w:widowControl w:val="0"/>
        <w:ind w:left="720"/>
        <w:contextualSpacing/>
        <w:rPr>
          <w:rFonts w:asciiTheme="minorHAnsi" w:hAnsiTheme="minorHAnsi"/>
          <w:sz w:val="22"/>
          <w:szCs w:val="22"/>
        </w:rPr>
      </w:pPr>
    </w:p>
    <w:p w:rsidR="00D47444" w:rsidRDefault="00D47444" w:rsidP="00D47444">
      <w:pPr>
        <w:pStyle w:val="Normal1"/>
        <w:widowControl w:val="0"/>
        <w:numPr>
          <w:ilvl w:val="0"/>
          <w:numId w:val="17"/>
        </w:numPr>
        <w:tabs>
          <w:tab w:val="left" w:pos="5865"/>
        </w:tabs>
        <w:contextualSpacing/>
        <w:rPr>
          <w:rFonts w:asciiTheme="minorHAnsi" w:hAnsiTheme="minorHAnsi"/>
          <w:sz w:val="22"/>
          <w:szCs w:val="22"/>
        </w:rPr>
      </w:pPr>
      <w:r>
        <w:rPr>
          <w:rFonts w:asciiTheme="minorHAnsi" w:hAnsiTheme="minorHAnsi"/>
          <w:b/>
          <w:sz w:val="22"/>
          <w:szCs w:val="22"/>
        </w:rPr>
        <w:t>Elmore Door Proposal</w:t>
      </w:r>
      <w:r w:rsidRPr="0094618E">
        <w:rPr>
          <w:rFonts w:asciiTheme="minorHAnsi" w:hAnsiTheme="minorHAnsi"/>
          <w:b/>
          <w:sz w:val="22"/>
          <w:szCs w:val="22"/>
        </w:rPr>
        <w:t xml:space="preserve"> </w:t>
      </w:r>
      <w:r w:rsidRPr="0094618E">
        <w:rPr>
          <w:rFonts w:asciiTheme="minorHAnsi" w:hAnsiTheme="minorHAnsi"/>
          <w:sz w:val="22"/>
          <w:szCs w:val="22"/>
        </w:rPr>
        <w:t xml:space="preserve">– Mrs. Fording </w:t>
      </w:r>
      <w:r>
        <w:rPr>
          <w:rFonts w:asciiTheme="minorHAnsi" w:hAnsiTheme="minorHAnsi"/>
          <w:sz w:val="22"/>
          <w:szCs w:val="22"/>
        </w:rPr>
        <w:t>proposed the purchase of 2 sets of doors for the Elmore Lib</w:t>
      </w:r>
      <w:r w:rsidR="009E6269">
        <w:rPr>
          <w:rFonts w:asciiTheme="minorHAnsi" w:hAnsiTheme="minorHAnsi"/>
          <w:sz w:val="22"/>
          <w:szCs w:val="22"/>
        </w:rPr>
        <w:t>rary to be installed at both</w:t>
      </w:r>
      <w:r>
        <w:rPr>
          <w:rFonts w:asciiTheme="minorHAnsi" w:hAnsiTheme="minorHAnsi"/>
          <w:sz w:val="22"/>
          <w:szCs w:val="22"/>
        </w:rPr>
        <w:t xml:space="preserve"> entrances.</w:t>
      </w:r>
    </w:p>
    <w:p w:rsidR="00D47444" w:rsidRPr="0094618E" w:rsidRDefault="00D47444" w:rsidP="00D47444">
      <w:pPr>
        <w:pStyle w:val="Normal1"/>
        <w:widowControl w:val="0"/>
        <w:tabs>
          <w:tab w:val="left" w:pos="5865"/>
        </w:tabs>
        <w:contextualSpacing/>
        <w:rPr>
          <w:rFonts w:asciiTheme="minorHAnsi" w:hAnsiTheme="minorHAnsi"/>
          <w:sz w:val="22"/>
          <w:szCs w:val="22"/>
        </w:rPr>
      </w:pPr>
      <w:r w:rsidRPr="0094618E">
        <w:rPr>
          <w:rFonts w:asciiTheme="minorHAnsi" w:hAnsiTheme="minorHAnsi"/>
          <w:b/>
          <w:sz w:val="22"/>
          <w:szCs w:val="22"/>
        </w:rPr>
        <w:t>Resolution 2020-1</w:t>
      </w:r>
      <w:r>
        <w:rPr>
          <w:rFonts w:asciiTheme="minorHAnsi" w:hAnsiTheme="minorHAnsi"/>
          <w:b/>
          <w:sz w:val="22"/>
          <w:szCs w:val="22"/>
        </w:rPr>
        <w:t>8</w:t>
      </w:r>
      <w:r w:rsidRPr="0094618E">
        <w:rPr>
          <w:rFonts w:asciiTheme="minorHAnsi" w:hAnsiTheme="minorHAnsi"/>
          <w:b/>
          <w:sz w:val="22"/>
          <w:szCs w:val="22"/>
        </w:rPr>
        <w:t xml:space="preserve">.  Be it resolved to </w:t>
      </w:r>
      <w:r>
        <w:rPr>
          <w:rFonts w:asciiTheme="minorHAnsi" w:hAnsiTheme="minorHAnsi"/>
          <w:b/>
          <w:sz w:val="22"/>
          <w:szCs w:val="22"/>
        </w:rPr>
        <w:t>approve the purchase of 2 sets of entrance doors for the Elmore Library not to exceed the total cost of $8000.</w:t>
      </w:r>
    </w:p>
    <w:p w:rsidR="00D47444" w:rsidRPr="008E3079" w:rsidRDefault="00D47444" w:rsidP="00D47444">
      <w:pPr>
        <w:pStyle w:val="Normal1"/>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Pr>
          <w:rFonts w:asciiTheme="minorHAnsi" w:hAnsiTheme="minorHAnsi"/>
          <w:sz w:val="22"/>
          <w:szCs w:val="22"/>
        </w:rPr>
        <w:t>Mrs. Zimmerman</w:t>
      </w:r>
      <w:r w:rsidRPr="008E3079">
        <w:rPr>
          <w:rFonts w:asciiTheme="minorHAnsi" w:hAnsiTheme="minorHAnsi"/>
          <w:sz w:val="22"/>
          <w:szCs w:val="22"/>
        </w:rPr>
        <w:t>, motion seconded by</w:t>
      </w:r>
      <w:r w:rsidRPr="00975B17">
        <w:rPr>
          <w:rFonts w:asciiTheme="minorHAnsi" w:hAnsiTheme="minorHAnsi"/>
          <w:sz w:val="22"/>
          <w:szCs w:val="22"/>
        </w:rPr>
        <w:t xml:space="preserve"> </w:t>
      </w:r>
      <w:r w:rsidRPr="008E3079">
        <w:rPr>
          <w:rFonts w:asciiTheme="minorHAnsi" w:hAnsiTheme="minorHAnsi"/>
          <w:sz w:val="22"/>
          <w:szCs w:val="22"/>
        </w:rPr>
        <w:t>Mr</w:t>
      </w:r>
      <w:r>
        <w:rPr>
          <w:rFonts w:asciiTheme="minorHAnsi" w:hAnsiTheme="minorHAnsi"/>
          <w:sz w:val="22"/>
          <w:szCs w:val="22"/>
        </w:rPr>
        <w:t>s. Bringman</w:t>
      </w:r>
      <w:r w:rsidRPr="008E3079">
        <w:rPr>
          <w:rFonts w:asciiTheme="minorHAnsi" w:hAnsiTheme="minorHAnsi"/>
          <w:sz w:val="22"/>
          <w:szCs w:val="22"/>
        </w:rPr>
        <w:t>.</w:t>
      </w:r>
    </w:p>
    <w:p w:rsidR="00D47444" w:rsidRDefault="00D47444" w:rsidP="00D47444">
      <w:pPr>
        <w:pStyle w:val="Normal1"/>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ED56BC" w:rsidRDefault="00ED56BC" w:rsidP="00D47444">
      <w:pPr>
        <w:pStyle w:val="Normal1"/>
        <w:widowControl w:val="0"/>
        <w:tabs>
          <w:tab w:val="left" w:pos="5865"/>
        </w:tabs>
        <w:contextualSpacing/>
        <w:rPr>
          <w:rFonts w:asciiTheme="minorHAnsi" w:hAnsiTheme="minorHAnsi"/>
          <w:sz w:val="22"/>
          <w:szCs w:val="22"/>
        </w:rPr>
      </w:pPr>
    </w:p>
    <w:p w:rsidR="00ED56BC" w:rsidRDefault="00ED56BC" w:rsidP="00ED56BC">
      <w:pPr>
        <w:pStyle w:val="Normal1"/>
        <w:widowControl w:val="0"/>
        <w:numPr>
          <w:ilvl w:val="0"/>
          <w:numId w:val="17"/>
        </w:numPr>
        <w:tabs>
          <w:tab w:val="left" w:pos="5865"/>
        </w:tabs>
        <w:contextualSpacing/>
        <w:rPr>
          <w:rFonts w:asciiTheme="minorHAnsi" w:hAnsiTheme="minorHAnsi"/>
          <w:sz w:val="22"/>
          <w:szCs w:val="22"/>
        </w:rPr>
      </w:pPr>
      <w:r>
        <w:rPr>
          <w:rFonts w:asciiTheme="minorHAnsi" w:hAnsiTheme="minorHAnsi"/>
          <w:b/>
          <w:sz w:val="22"/>
          <w:szCs w:val="22"/>
        </w:rPr>
        <w:t>Strategic Plan Expiration in December 2020</w:t>
      </w:r>
      <w:r>
        <w:rPr>
          <w:rFonts w:asciiTheme="minorHAnsi" w:hAnsiTheme="minorHAnsi"/>
          <w:sz w:val="22"/>
          <w:szCs w:val="22"/>
        </w:rPr>
        <w:t xml:space="preserve"> – With the expiration of our current Strategic Plan occurring in December 2020, Mrs. Fording has reached out to Evan Struble, a consultant from the State Library of Ohio.  Mr. Struble worked with us to construct our current Strategic Plan, and will again work with us for our future one.  We are currently #9 on the waitlist and it is projected that we will meet with a representative in the </w:t>
      </w:r>
      <w:r w:rsidR="009E6269">
        <w:rPr>
          <w:rFonts w:asciiTheme="minorHAnsi" w:hAnsiTheme="minorHAnsi"/>
          <w:sz w:val="22"/>
          <w:szCs w:val="22"/>
        </w:rPr>
        <w:t>fall</w:t>
      </w:r>
      <w:r>
        <w:rPr>
          <w:rFonts w:asciiTheme="minorHAnsi" w:hAnsiTheme="minorHAnsi"/>
          <w:sz w:val="22"/>
          <w:szCs w:val="22"/>
        </w:rPr>
        <w:t xml:space="preserve"> to begin the Strategic Plan process.</w:t>
      </w:r>
    </w:p>
    <w:p w:rsidR="00D47444" w:rsidRPr="008E3079" w:rsidRDefault="00D47444" w:rsidP="00A4580E">
      <w:pPr>
        <w:pStyle w:val="Normal1"/>
        <w:widowControl w:val="0"/>
        <w:ind w:left="720"/>
        <w:contextualSpacing/>
        <w:rPr>
          <w:rFonts w:asciiTheme="minorHAnsi" w:hAnsiTheme="minorHAnsi"/>
          <w:sz w:val="22"/>
          <w:szCs w:val="22"/>
        </w:rPr>
      </w:pPr>
    </w:p>
    <w:p w:rsidR="00D87B9A" w:rsidRPr="008E3079" w:rsidRDefault="00ED56BC" w:rsidP="00D87B9A">
      <w:pPr>
        <w:pStyle w:val="Normal10"/>
        <w:widowControl w:val="0"/>
        <w:numPr>
          <w:ilvl w:val="0"/>
          <w:numId w:val="17"/>
        </w:numPr>
        <w:contextualSpacing/>
        <w:rPr>
          <w:rFonts w:asciiTheme="minorHAnsi" w:hAnsiTheme="minorHAnsi"/>
          <w:b/>
          <w:sz w:val="22"/>
          <w:szCs w:val="22"/>
        </w:rPr>
      </w:pPr>
      <w:r>
        <w:rPr>
          <w:rFonts w:asciiTheme="minorHAnsi" w:hAnsiTheme="minorHAnsi"/>
          <w:b/>
          <w:sz w:val="22"/>
          <w:szCs w:val="22"/>
        </w:rPr>
        <w:t xml:space="preserve">March Meeting </w:t>
      </w:r>
      <w:r>
        <w:rPr>
          <w:rFonts w:asciiTheme="minorHAnsi" w:hAnsiTheme="minorHAnsi"/>
          <w:sz w:val="22"/>
          <w:szCs w:val="22"/>
        </w:rPr>
        <w:t xml:space="preserve">- </w:t>
      </w:r>
      <w:r w:rsidR="00A4580E">
        <w:rPr>
          <w:rFonts w:asciiTheme="minorHAnsi" w:hAnsiTheme="minorHAnsi"/>
          <w:sz w:val="22"/>
          <w:szCs w:val="22"/>
        </w:rPr>
        <w:t>The March meet</w:t>
      </w:r>
      <w:r>
        <w:rPr>
          <w:rFonts w:asciiTheme="minorHAnsi" w:hAnsiTheme="minorHAnsi"/>
          <w:sz w:val="22"/>
          <w:szCs w:val="22"/>
        </w:rPr>
        <w:t>ing date is being changed to Thursday, March 19</w:t>
      </w:r>
      <w:r w:rsidR="00A4580E">
        <w:rPr>
          <w:rFonts w:asciiTheme="minorHAnsi" w:hAnsiTheme="minorHAnsi"/>
          <w:sz w:val="22"/>
          <w:szCs w:val="22"/>
        </w:rPr>
        <w:t>,</w:t>
      </w:r>
      <w:r>
        <w:rPr>
          <w:rFonts w:asciiTheme="minorHAnsi" w:hAnsiTheme="minorHAnsi"/>
          <w:sz w:val="22"/>
          <w:szCs w:val="22"/>
        </w:rPr>
        <w:t xml:space="preserve"> 2020</w:t>
      </w:r>
      <w:r w:rsidR="00A4580E">
        <w:rPr>
          <w:rFonts w:asciiTheme="minorHAnsi" w:hAnsiTheme="minorHAnsi"/>
          <w:sz w:val="22"/>
          <w:szCs w:val="22"/>
        </w:rPr>
        <w:t xml:space="preserve">, due to </w:t>
      </w:r>
      <w:r>
        <w:rPr>
          <w:rFonts w:asciiTheme="minorHAnsi" w:hAnsiTheme="minorHAnsi"/>
          <w:sz w:val="22"/>
          <w:szCs w:val="22"/>
        </w:rPr>
        <w:t>conflicts.</w:t>
      </w:r>
    </w:p>
    <w:p w:rsidR="00D87B9A" w:rsidRPr="008E3079" w:rsidRDefault="00D87B9A" w:rsidP="00D87B9A">
      <w:pPr>
        <w:pStyle w:val="Normal10"/>
        <w:widowControl w:val="0"/>
        <w:contextualSpacing/>
        <w:rPr>
          <w:rFonts w:asciiTheme="minorHAnsi" w:hAnsiTheme="minorHAnsi"/>
          <w:sz w:val="22"/>
          <w:szCs w:val="22"/>
        </w:rPr>
      </w:pPr>
    </w:p>
    <w:p w:rsidR="00210626" w:rsidRPr="008E3079" w:rsidRDefault="00146A00">
      <w:pPr>
        <w:pStyle w:val="Normal1"/>
        <w:widowControl w:val="0"/>
        <w:rPr>
          <w:rFonts w:asciiTheme="minorHAnsi" w:hAnsiTheme="minorHAnsi"/>
          <w:sz w:val="22"/>
          <w:szCs w:val="22"/>
        </w:rPr>
      </w:pPr>
      <w:r w:rsidRPr="008E3079">
        <w:rPr>
          <w:rFonts w:asciiTheme="minorHAnsi" w:hAnsiTheme="minorHAnsi"/>
          <w:b/>
          <w:sz w:val="22"/>
          <w:szCs w:val="22"/>
        </w:rPr>
        <w:t>10</w:t>
      </w:r>
      <w:r w:rsidR="00C36A28" w:rsidRPr="008E3079">
        <w:rPr>
          <w:rFonts w:asciiTheme="minorHAnsi" w:hAnsiTheme="minorHAnsi"/>
          <w:b/>
          <w:sz w:val="22"/>
          <w:szCs w:val="22"/>
        </w:rPr>
        <w:t>.  ADJOURNMENT</w:t>
      </w:r>
      <w:r w:rsidR="00A4580E">
        <w:rPr>
          <w:rFonts w:asciiTheme="minorHAnsi" w:hAnsiTheme="minorHAnsi"/>
          <w:sz w:val="22"/>
          <w:szCs w:val="22"/>
        </w:rPr>
        <w:t xml:space="preserve">:  </w:t>
      </w:r>
      <w:r w:rsidR="00ED56BC">
        <w:rPr>
          <w:rFonts w:asciiTheme="minorHAnsi" w:hAnsiTheme="minorHAnsi"/>
          <w:sz w:val="22"/>
          <w:szCs w:val="22"/>
        </w:rPr>
        <w:t>8:29</w:t>
      </w:r>
      <w:r w:rsidR="00C30892">
        <w:rPr>
          <w:rFonts w:asciiTheme="minorHAnsi" w:hAnsiTheme="minorHAnsi"/>
          <w:sz w:val="22"/>
          <w:szCs w:val="22"/>
        </w:rPr>
        <w:t xml:space="preserve"> </w:t>
      </w:r>
      <w:r w:rsidR="00C30892" w:rsidRPr="008E3079">
        <w:rPr>
          <w:rFonts w:asciiTheme="minorHAnsi" w:hAnsiTheme="minorHAnsi"/>
          <w:sz w:val="22"/>
          <w:szCs w:val="22"/>
        </w:rPr>
        <w:t>p.m</w:t>
      </w:r>
      <w:r w:rsidR="00B06052" w:rsidRPr="008E3079">
        <w:rPr>
          <w:rFonts w:asciiTheme="minorHAnsi" w:hAnsiTheme="minorHAnsi"/>
          <w:sz w:val="22"/>
          <w:szCs w:val="22"/>
        </w:rPr>
        <w:t>.</w:t>
      </w:r>
    </w:p>
    <w:p w:rsidR="00210626" w:rsidRPr="008E3079" w:rsidRDefault="00210626">
      <w:pPr>
        <w:pStyle w:val="Normal1"/>
        <w:widowControl w:val="0"/>
        <w:rPr>
          <w:rFonts w:asciiTheme="minorHAnsi" w:hAnsiTheme="minorHAnsi"/>
          <w:sz w:val="22"/>
          <w:szCs w:val="22"/>
        </w:rPr>
      </w:pPr>
    </w:p>
    <w:p w:rsidR="00A4580E" w:rsidRDefault="00146A00">
      <w:pPr>
        <w:pStyle w:val="Normal1"/>
        <w:widowControl w:val="0"/>
        <w:rPr>
          <w:rFonts w:asciiTheme="minorHAnsi" w:hAnsiTheme="minorHAnsi"/>
          <w:sz w:val="22"/>
          <w:szCs w:val="22"/>
        </w:rPr>
      </w:pPr>
      <w:r w:rsidRPr="008E3079">
        <w:rPr>
          <w:rFonts w:asciiTheme="minorHAnsi" w:hAnsiTheme="minorHAnsi"/>
          <w:b/>
          <w:sz w:val="22"/>
          <w:szCs w:val="22"/>
        </w:rPr>
        <w:t>11</w:t>
      </w:r>
      <w:r w:rsidR="00C36A28" w:rsidRPr="008E3079">
        <w:rPr>
          <w:rFonts w:asciiTheme="minorHAnsi" w:hAnsiTheme="minorHAnsi"/>
          <w:b/>
          <w:sz w:val="22"/>
          <w:szCs w:val="22"/>
        </w:rPr>
        <w:t>.  NEXT MEETING</w:t>
      </w:r>
      <w:r w:rsidR="00ED56BC">
        <w:rPr>
          <w:rFonts w:asciiTheme="minorHAnsi" w:hAnsiTheme="minorHAnsi"/>
          <w:sz w:val="22"/>
          <w:szCs w:val="22"/>
        </w:rPr>
        <w:t>:  March 19, 2020 at 7:00 p.m. at the Elmore Library.</w:t>
      </w:r>
    </w:p>
    <w:p w:rsidR="00C30892" w:rsidRDefault="00C30892">
      <w:pPr>
        <w:pStyle w:val="Normal1"/>
        <w:widowControl w:val="0"/>
        <w:rPr>
          <w:rFonts w:asciiTheme="minorHAnsi" w:hAnsiTheme="minorHAnsi"/>
          <w:sz w:val="22"/>
          <w:szCs w:val="22"/>
        </w:rPr>
      </w:pPr>
    </w:p>
    <w:p w:rsidR="00ED56BC" w:rsidRDefault="00ED56BC">
      <w:pPr>
        <w:pStyle w:val="Normal1"/>
        <w:widowControl w:val="0"/>
        <w:rPr>
          <w:rFonts w:asciiTheme="minorHAnsi" w:hAnsiTheme="minorHAnsi"/>
          <w:sz w:val="22"/>
          <w:szCs w:val="22"/>
        </w:rPr>
      </w:pPr>
    </w:p>
    <w:p w:rsidR="00ED56BC" w:rsidRDefault="00ED56BC">
      <w:pPr>
        <w:pStyle w:val="Normal1"/>
        <w:widowControl w:val="0"/>
        <w:rPr>
          <w:rFonts w:asciiTheme="minorHAnsi" w:hAnsiTheme="minorHAnsi"/>
          <w:sz w:val="22"/>
          <w:szCs w:val="22"/>
        </w:rPr>
      </w:pPr>
    </w:p>
    <w:p w:rsidR="00210626" w:rsidRPr="008E3079" w:rsidRDefault="00C36A28">
      <w:pPr>
        <w:pStyle w:val="Normal1"/>
        <w:widowControl w:val="0"/>
        <w:rPr>
          <w:rFonts w:asciiTheme="minorHAnsi" w:hAnsiTheme="minorHAnsi"/>
          <w:sz w:val="22"/>
          <w:szCs w:val="22"/>
        </w:rPr>
      </w:pPr>
      <w:r w:rsidRPr="008E3079">
        <w:rPr>
          <w:rFonts w:asciiTheme="minorHAnsi" w:hAnsiTheme="minorHAnsi"/>
          <w:sz w:val="22"/>
          <w:szCs w:val="22"/>
        </w:rPr>
        <w:t>Respectfully submitted:</w:t>
      </w:r>
    </w:p>
    <w:p w:rsidR="00210626" w:rsidRDefault="00642066">
      <w:pPr>
        <w:pStyle w:val="Normal1"/>
        <w:widowControl w:val="0"/>
        <w:rPr>
          <w:rFonts w:asciiTheme="minorHAnsi" w:hAnsiTheme="minorHAnsi"/>
          <w:sz w:val="22"/>
          <w:szCs w:val="22"/>
        </w:rPr>
      </w:pPr>
      <w:r w:rsidRPr="008E3079">
        <w:rPr>
          <w:rFonts w:asciiTheme="minorHAnsi" w:hAnsiTheme="minorHAnsi"/>
          <w:sz w:val="22"/>
          <w:szCs w:val="22"/>
        </w:rPr>
        <w:t xml:space="preserve">Ms. </w:t>
      </w:r>
      <w:r w:rsidR="00B06052" w:rsidRPr="008E3079">
        <w:rPr>
          <w:rFonts w:asciiTheme="minorHAnsi" w:hAnsiTheme="minorHAnsi"/>
          <w:sz w:val="22"/>
          <w:szCs w:val="22"/>
        </w:rPr>
        <w:t>Toby Farrell</w:t>
      </w:r>
      <w:r w:rsidR="00C36A28" w:rsidRPr="008E3079">
        <w:rPr>
          <w:rFonts w:asciiTheme="minorHAnsi" w:hAnsiTheme="minorHAnsi"/>
          <w:sz w:val="22"/>
          <w:szCs w:val="22"/>
        </w:rPr>
        <w:t xml:space="preserve">, Secretary </w:t>
      </w:r>
    </w:p>
    <w:p w:rsidR="00ED56BC" w:rsidRDefault="00ED56BC">
      <w:pPr>
        <w:pStyle w:val="Normal1"/>
        <w:widowControl w:val="0"/>
        <w:rPr>
          <w:rFonts w:asciiTheme="minorHAnsi" w:hAnsiTheme="minorHAnsi"/>
          <w:sz w:val="22"/>
          <w:szCs w:val="22"/>
        </w:rPr>
      </w:pPr>
    </w:p>
    <w:p w:rsidR="00ED56BC" w:rsidRDefault="00ED56BC">
      <w:pPr>
        <w:pStyle w:val="Normal1"/>
        <w:widowControl w:val="0"/>
        <w:rPr>
          <w:rFonts w:asciiTheme="minorHAnsi" w:hAnsiTheme="minorHAnsi"/>
          <w:sz w:val="22"/>
          <w:szCs w:val="22"/>
        </w:rPr>
      </w:pPr>
    </w:p>
    <w:p w:rsidR="00ED56BC" w:rsidRDefault="00ED56BC">
      <w:pPr>
        <w:pStyle w:val="Normal1"/>
        <w:widowControl w:val="0"/>
        <w:rPr>
          <w:rFonts w:asciiTheme="minorHAnsi" w:hAnsiTheme="minorHAnsi"/>
          <w:sz w:val="22"/>
          <w:szCs w:val="22"/>
        </w:rPr>
      </w:pPr>
    </w:p>
    <w:p w:rsidR="00ED56BC" w:rsidRPr="008E3079" w:rsidRDefault="00ED56BC">
      <w:pPr>
        <w:pStyle w:val="Normal1"/>
        <w:widowControl w:val="0"/>
        <w:rPr>
          <w:rFonts w:asciiTheme="minorHAnsi" w:hAnsiTheme="minorHAnsi"/>
          <w:sz w:val="22"/>
          <w:szCs w:val="22"/>
        </w:rPr>
      </w:pPr>
    </w:p>
    <w:p w:rsidR="00210626" w:rsidRPr="008E3079" w:rsidRDefault="00C36A28">
      <w:pPr>
        <w:pStyle w:val="Normal1"/>
        <w:widowControl w:val="0"/>
        <w:rPr>
          <w:rFonts w:asciiTheme="minorHAnsi" w:hAnsiTheme="minorHAnsi"/>
          <w:sz w:val="22"/>
          <w:szCs w:val="22"/>
        </w:rPr>
      </w:pPr>
      <w:r w:rsidRPr="008E3079">
        <w:rPr>
          <w:rFonts w:asciiTheme="minorHAnsi" w:hAnsiTheme="minorHAnsi"/>
          <w:sz w:val="22"/>
          <w:szCs w:val="22"/>
        </w:rPr>
        <w:t>____________________________________________         __________________________________________</w:t>
      </w:r>
    </w:p>
    <w:p w:rsidR="00210626" w:rsidRPr="008E3079" w:rsidRDefault="00B06052">
      <w:pPr>
        <w:pStyle w:val="Normal1"/>
        <w:widowControl w:val="0"/>
        <w:rPr>
          <w:rFonts w:asciiTheme="minorHAnsi" w:hAnsiTheme="minorHAnsi"/>
          <w:sz w:val="22"/>
          <w:szCs w:val="22"/>
        </w:rPr>
      </w:pPr>
      <w:r w:rsidRPr="008E3079">
        <w:rPr>
          <w:rFonts w:asciiTheme="minorHAnsi" w:hAnsiTheme="minorHAnsi"/>
          <w:sz w:val="22"/>
          <w:szCs w:val="22"/>
        </w:rPr>
        <w:t xml:space="preserve">              Toby Farrell</w:t>
      </w:r>
      <w:r w:rsidR="00C36A28" w:rsidRPr="008E3079">
        <w:rPr>
          <w:rFonts w:asciiTheme="minorHAnsi" w:hAnsiTheme="minorHAnsi"/>
          <w:sz w:val="22"/>
          <w:szCs w:val="22"/>
        </w:rPr>
        <w:t xml:space="preserve">-Secretary                    </w:t>
      </w:r>
      <w:r w:rsidRPr="008E3079">
        <w:rPr>
          <w:rFonts w:asciiTheme="minorHAnsi" w:hAnsiTheme="minorHAnsi"/>
          <w:sz w:val="22"/>
          <w:szCs w:val="22"/>
        </w:rPr>
        <w:t xml:space="preserve">                    David Selhorst</w:t>
      </w:r>
      <w:r w:rsidR="00C36A28" w:rsidRPr="008E3079">
        <w:rPr>
          <w:rFonts w:asciiTheme="minorHAnsi" w:hAnsiTheme="minorHAnsi"/>
          <w:sz w:val="22"/>
          <w:szCs w:val="22"/>
        </w:rPr>
        <w:t>-President</w:t>
      </w:r>
    </w:p>
    <w:p w:rsidR="00210626" w:rsidRPr="008E3079" w:rsidRDefault="00210626">
      <w:pPr>
        <w:pStyle w:val="Normal1"/>
        <w:rPr>
          <w:rFonts w:asciiTheme="minorHAnsi" w:hAnsiTheme="minorHAnsi"/>
          <w:sz w:val="22"/>
          <w:szCs w:val="22"/>
        </w:rPr>
      </w:pPr>
    </w:p>
    <w:p w:rsidR="00210626" w:rsidRPr="008E3079" w:rsidRDefault="00210626">
      <w:pPr>
        <w:pStyle w:val="Normal1"/>
        <w:rPr>
          <w:rFonts w:asciiTheme="minorHAnsi" w:hAnsiTheme="minorHAnsi"/>
          <w:sz w:val="22"/>
          <w:szCs w:val="22"/>
        </w:rPr>
      </w:pPr>
    </w:p>
    <w:sectPr w:rsidR="00210626" w:rsidRPr="008E3079"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44" w:rsidRDefault="00F32444" w:rsidP="00210626">
      <w:r>
        <w:separator/>
      </w:r>
    </w:p>
  </w:endnote>
  <w:endnote w:type="continuationSeparator" w:id="0">
    <w:p w:rsidR="00F32444" w:rsidRDefault="00F32444" w:rsidP="0021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26" w:rsidRDefault="00D55C4B">
    <w:pPr>
      <w:pStyle w:val="Normal1"/>
      <w:tabs>
        <w:tab w:val="center" w:pos="4320"/>
        <w:tab w:val="right" w:pos="8640"/>
      </w:tabs>
      <w:jc w:val="right"/>
    </w:pPr>
    <w:r>
      <w:fldChar w:fldCharType="begin"/>
    </w:r>
    <w:r w:rsidR="00C36A28">
      <w:instrText>PAGE</w:instrText>
    </w:r>
    <w:r>
      <w:fldChar w:fldCharType="end"/>
    </w:r>
  </w:p>
  <w:p w:rsidR="00210626" w:rsidRDefault="00210626">
    <w:pPr>
      <w:pStyle w:val="Normal1"/>
      <w:tabs>
        <w:tab w:val="center" w:pos="4320"/>
        <w:tab w:val="right" w:pos="8640"/>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26" w:rsidRDefault="00D55C4B">
    <w:pPr>
      <w:pStyle w:val="Normal1"/>
      <w:tabs>
        <w:tab w:val="center" w:pos="4320"/>
        <w:tab w:val="right" w:pos="8640"/>
      </w:tabs>
      <w:jc w:val="right"/>
    </w:pPr>
    <w:r>
      <w:fldChar w:fldCharType="begin"/>
    </w:r>
    <w:r w:rsidR="00C36A28">
      <w:instrText>PAGE</w:instrText>
    </w:r>
    <w:r>
      <w:fldChar w:fldCharType="separate"/>
    </w:r>
    <w:r w:rsidR="00BF35B0">
      <w:rPr>
        <w:noProof/>
      </w:rPr>
      <w:t>5</w:t>
    </w:r>
    <w:r>
      <w:fldChar w:fldCharType="end"/>
    </w:r>
  </w:p>
  <w:p w:rsidR="00210626" w:rsidRDefault="00210626">
    <w:pPr>
      <w:pStyle w:val="Normal1"/>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44" w:rsidRDefault="00F32444" w:rsidP="00210626">
      <w:r>
        <w:separator/>
      </w:r>
    </w:p>
  </w:footnote>
  <w:footnote w:type="continuationSeparator" w:id="0">
    <w:p w:rsidR="00F32444" w:rsidRDefault="00F32444" w:rsidP="00210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15:restartNumberingAfterBreak="0">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1D685BAE"/>
    <w:multiLevelType w:val="hybridMultilevel"/>
    <w:tmpl w:val="64E2931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1F0F36B5"/>
    <w:multiLevelType w:val="hybridMultilevel"/>
    <w:tmpl w:val="176A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FC070B"/>
    <w:multiLevelType w:val="hybridMultilevel"/>
    <w:tmpl w:val="7CFEC0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36B44D65"/>
    <w:multiLevelType w:val="hybridMultilevel"/>
    <w:tmpl w:val="9DA2B8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842050"/>
    <w:multiLevelType w:val="hybridMultilevel"/>
    <w:tmpl w:val="BE9E544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A6A32"/>
    <w:multiLevelType w:val="hybridMultilevel"/>
    <w:tmpl w:val="AF58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4442A"/>
    <w:multiLevelType w:val="hybridMultilevel"/>
    <w:tmpl w:val="6150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8464EF"/>
    <w:multiLevelType w:val="hybridMultilevel"/>
    <w:tmpl w:val="5532C7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53C5E92"/>
    <w:multiLevelType w:val="hybridMultilevel"/>
    <w:tmpl w:val="888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0"/>
  </w:num>
  <w:num w:numId="3">
    <w:abstractNumId w:val="11"/>
  </w:num>
  <w:num w:numId="4">
    <w:abstractNumId w:val="1"/>
  </w:num>
  <w:num w:numId="5">
    <w:abstractNumId w:val="12"/>
  </w:num>
  <w:num w:numId="6">
    <w:abstractNumId w:val="6"/>
  </w:num>
  <w:num w:numId="7">
    <w:abstractNumId w:val="16"/>
  </w:num>
  <w:num w:numId="8">
    <w:abstractNumId w:val="0"/>
  </w:num>
  <w:num w:numId="9">
    <w:abstractNumId w:val="13"/>
  </w:num>
  <w:num w:numId="10">
    <w:abstractNumId w:val="5"/>
  </w:num>
  <w:num w:numId="11">
    <w:abstractNumId w:val="18"/>
  </w:num>
  <w:num w:numId="12">
    <w:abstractNumId w:val="7"/>
  </w:num>
  <w:num w:numId="13">
    <w:abstractNumId w:val="8"/>
  </w:num>
  <w:num w:numId="14">
    <w:abstractNumId w:val="10"/>
  </w:num>
  <w:num w:numId="15">
    <w:abstractNumId w:val="15"/>
  </w:num>
  <w:num w:numId="16">
    <w:abstractNumId w:val="14"/>
  </w:num>
  <w:num w:numId="17">
    <w:abstractNumId w:val="19"/>
  </w:num>
  <w:num w:numId="18">
    <w:abstractNumId w:val="9"/>
  </w:num>
  <w:num w:numId="19">
    <w:abstractNumId w:val="2"/>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0626"/>
    <w:rsid w:val="0006108D"/>
    <w:rsid w:val="000B7E05"/>
    <w:rsid w:val="000C0723"/>
    <w:rsid w:val="000C2DF8"/>
    <w:rsid w:val="000C6370"/>
    <w:rsid w:val="000E17EF"/>
    <w:rsid w:val="000E501D"/>
    <w:rsid w:val="001231A3"/>
    <w:rsid w:val="00146A00"/>
    <w:rsid w:val="0017086A"/>
    <w:rsid w:val="001779F5"/>
    <w:rsid w:val="00177F45"/>
    <w:rsid w:val="0019041F"/>
    <w:rsid w:val="00191388"/>
    <w:rsid w:val="001B316A"/>
    <w:rsid w:val="001B3BD3"/>
    <w:rsid w:val="001B43AC"/>
    <w:rsid w:val="001C5B0B"/>
    <w:rsid w:val="001D6CDB"/>
    <w:rsid w:val="001F59FC"/>
    <w:rsid w:val="00210626"/>
    <w:rsid w:val="00241A8F"/>
    <w:rsid w:val="002A1090"/>
    <w:rsid w:val="002A7537"/>
    <w:rsid w:val="002D51A7"/>
    <w:rsid w:val="002D6BBC"/>
    <w:rsid w:val="002F70BE"/>
    <w:rsid w:val="0030112E"/>
    <w:rsid w:val="003154C4"/>
    <w:rsid w:val="00316A85"/>
    <w:rsid w:val="003272E5"/>
    <w:rsid w:val="00343C9B"/>
    <w:rsid w:val="00346A53"/>
    <w:rsid w:val="003559F0"/>
    <w:rsid w:val="003811B1"/>
    <w:rsid w:val="003D45F6"/>
    <w:rsid w:val="003E296E"/>
    <w:rsid w:val="003F34F2"/>
    <w:rsid w:val="00400B30"/>
    <w:rsid w:val="004017D8"/>
    <w:rsid w:val="00417E9B"/>
    <w:rsid w:val="0046781D"/>
    <w:rsid w:val="004A42B0"/>
    <w:rsid w:val="004E26D4"/>
    <w:rsid w:val="004F0AD7"/>
    <w:rsid w:val="00515704"/>
    <w:rsid w:val="005221F6"/>
    <w:rsid w:val="005412E6"/>
    <w:rsid w:val="00551CDF"/>
    <w:rsid w:val="00552AE0"/>
    <w:rsid w:val="00563476"/>
    <w:rsid w:val="005F2268"/>
    <w:rsid w:val="00611BA9"/>
    <w:rsid w:val="00617580"/>
    <w:rsid w:val="00642066"/>
    <w:rsid w:val="00652A57"/>
    <w:rsid w:val="0065426E"/>
    <w:rsid w:val="00661D54"/>
    <w:rsid w:val="006A2CE5"/>
    <w:rsid w:val="006D0E35"/>
    <w:rsid w:val="00735CAB"/>
    <w:rsid w:val="00736B43"/>
    <w:rsid w:val="00747CE1"/>
    <w:rsid w:val="00755CFC"/>
    <w:rsid w:val="007B7BC9"/>
    <w:rsid w:val="00835DA9"/>
    <w:rsid w:val="008477A2"/>
    <w:rsid w:val="0086141E"/>
    <w:rsid w:val="00883F2D"/>
    <w:rsid w:val="00890710"/>
    <w:rsid w:val="00890DF4"/>
    <w:rsid w:val="00896864"/>
    <w:rsid w:val="008B7D49"/>
    <w:rsid w:val="008C40B3"/>
    <w:rsid w:val="008D3B38"/>
    <w:rsid w:val="008E3079"/>
    <w:rsid w:val="008F0530"/>
    <w:rsid w:val="00922A1F"/>
    <w:rsid w:val="009234DB"/>
    <w:rsid w:val="009337C2"/>
    <w:rsid w:val="0094265E"/>
    <w:rsid w:val="0094618E"/>
    <w:rsid w:val="00947DC5"/>
    <w:rsid w:val="00966B89"/>
    <w:rsid w:val="00975B17"/>
    <w:rsid w:val="009A1571"/>
    <w:rsid w:val="009D035E"/>
    <w:rsid w:val="009E6269"/>
    <w:rsid w:val="009E645B"/>
    <w:rsid w:val="00A0149A"/>
    <w:rsid w:val="00A4580E"/>
    <w:rsid w:val="00A5231E"/>
    <w:rsid w:val="00A532E5"/>
    <w:rsid w:val="00AB3ACD"/>
    <w:rsid w:val="00AC6A3C"/>
    <w:rsid w:val="00AD1820"/>
    <w:rsid w:val="00AF799B"/>
    <w:rsid w:val="00B03B9C"/>
    <w:rsid w:val="00B06052"/>
    <w:rsid w:val="00B14DFA"/>
    <w:rsid w:val="00B25023"/>
    <w:rsid w:val="00B34F3E"/>
    <w:rsid w:val="00B82F7D"/>
    <w:rsid w:val="00B96845"/>
    <w:rsid w:val="00BC3574"/>
    <w:rsid w:val="00BD28E6"/>
    <w:rsid w:val="00BD4F69"/>
    <w:rsid w:val="00BF01E1"/>
    <w:rsid w:val="00BF35B0"/>
    <w:rsid w:val="00C105A6"/>
    <w:rsid w:val="00C30892"/>
    <w:rsid w:val="00C339D2"/>
    <w:rsid w:val="00C36A28"/>
    <w:rsid w:val="00C524FF"/>
    <w:rsid w:val="00C77093"/>
    <w:rsid w:val="00C856CB"/>
    <w:rsid w:val="00C96135"/>
    <w:rsid w:val="00CB454E"/>
    <w:rsid w:val="00CD4428"/>
    <w:rsid w:val="00CE4283"/>
    <w:rsid w:val="00CE60DE"/>
    <w:rsid w:val="00CF3E86"/>
    <w:rsid w:val="00D32A9D"/>
    <w:rsid w:val="00D413E7"/>
    <w:rsid w:val="00D47444"/>
    <w:rsid w:val="00D55C2A"/>
    <w:rsid w:val="00D55C4B"/>
    <w:rsid w:val="00D74AE6"/>
    <w:rsid w:val="00D75240"/>
    <w:rsid w:val="00D857D4"/>
    <w:rsid w:val="00D87B9A"/>
    <w:rsid w:val="00DC240D"/>
    <w:rsid w:val="00DC3625"/>
    <w:rsid w:val="00DC4BCD"/>
    <w:rsid w:val="00DE7F61"/>
    <w:rsid w:val="00E031CF"/>
    <w:rsid w:val="00E10B66"/>
    <w:rsid w:val="00E20E60"/>
    <w:rsid w:val="00E21A5B"/>
    <w:rsid w:val="00E324EF"/>
    <w:rsid w:val="00E34F24"/>
    <w:rsid w:val="00E36780"/>
    <w:rsid w:val="00E8418A"/>
    <w:rsid w:val="00E932C9"/>
    <w:rsid w:val="00EC0D8D"/>
    <w:rsid w:val="00ED28BF"/>
    <w:rsid w:val="00ED2B8D"/>
    <w:rsid w:val="00ED56BC"/>
    <w:rsid w:val="00EE4B1D"/>
    <w:rsid w:val="00EF2CA0"/>
    <w:rsid w:val="00EF2CE7"/>
    <w:rsid w:val="00F264A5"/>
    <w:rsid w:val="00F31FF1"/>
    <w:rsid w:val="00F32444"/>
    <w:rsid w:val="00F43B8E"/>
    <w:rsid w:val="00F605E7"/>
    <w:rsid w:val="00F75CA3"/>
    <w:rsid w:val="00F85C3B"/>
    <w:rsid w:val="00F940FC"/>
    <w:rsid w:val="00FB2B03"/>
    <w:rsid w:val="00FC13BC"/>
    <w:rsid w:val="00FE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B3DF"/>
  <w15:docId w15:val="{E3772642-CDD6-4BB4-A175-8EB8D335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571"/>
  </w:style>
  <w:style w:type="paragraph" w:styleId="Heading1">
    <w:name w:val="heading 1"/>
    <w:basedOn w:val="Normal1"/>
    <w:next w:val="Normal1"/>
    <w:rsid w:val="00210626"/>
    <w:pPr>
      <w:keepNext/>
      <w:keepLines/>
      <w:spacing w:before="480" w:after="120"/>
      <w:outlineLvl w:val="0"/>
    </w:pPr>
    <w:rPr>
      <w:b/>
      <w:sz w:val="48"/>
      <w:szCs w:val="48"/>
    </w:rPr>
  </w:style>
  <w:style w:type="paragraph" w:styleId="Heading2">
    <w:name w:val="heading 2"/>
    <w:basedOn w:val="Normal1"/>
    <w:next w:val="Normal1"/>
    <w:rsid w:val="00210626"/>
    <w:pPr>
      <w:keepNext/>
      <w:keepLines/>
      <w:spacing w:before="360" w:after="80"/>
      <w:outlineLvl w:val="1"/>
    </w:pPr>
    <w:rPr>
      <w:b/>
      <w:sz w:val="36"/>
      <w:szCs w:val="36"/>
    </w:rPr>
  </w:style>
  <w:style w:type="paragraph" w:styleId="Heading3">
    <w:name w:val="heading 3"/>
    <w:basedOn w:val="Normal1"/>
    <w:next w:val="Normal1"/>
    <w:rsid w:val="00210626"/>
    <w:pPr>
      <w:keepNext/>
      <w:keepLines/>
      <w:spacing w:before="280" w:after="80"/>
      <w:outlineLvl w:val="2"/>
    </w:pPr>
    <w:rPr>
      <w:b/>
      <w:sz w:val="28"/>
      <w:szCs w:val="28"/>
    </w:rPr>
  </w:style>
  <w:style w:type="paragraph" w:styleId="Heading4">
    <w:name w:val="heading 4"/>
    <w:basedOn w:val="Normal1"/>
    <w:next w:val="Normal1"/>
    <w:rsid w:val="00210626"/>
    <w:pPr>
      <w:keepNext/>
      <w:keepLines/>
      <w:spacing w:before="240" w:after="40"/>
      <w:outlineLvl w:val="3"/>
    </w:pPr>
    <w:rPr>
      <w:b/>
    </w:rPr>
  </w:style>
  <w:style w:type="paragraph" w:styleId="Heading5">
    <w:name w:val="heading 5"/>
    <w:basedOn w:val="Normal1"/>
    <w:next w:val="Normal1"/>
    <w:rsid w:val="00210626"/>
    <w:pPr>
      <w:keepNext/>
      <w:keepLines/>
      <w:spacing w:before="220" w:after="40"/>
      <w:outlineLvl w:val="4"/>
    </w:pPr>
    <w:rPr>
      <w:b/>
      <w:sz w:val="22"/>
      <w:szCs w:val="22"/>
    </w:rPr>
  </w:style>
  <w:style w:type="paragraph" w:styleId="Heading6">
    <w:name w:val="heading 6"/>
    <w:basedOn w:val="Normal1"/>
    <w:next w:val="Normal1"/>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0626"/>
  </w:style>
  <w:style w:type="paragraph" w:styleId="Title">
    <w:name w:val="Title"/>
    <w:basedOn w:val="Normal1"/>
    <w:next w:val="Normal1"/>
    <w:rsid w:val="00210626"/>
    <w:pPr>
      <w:keepNext/>
      <w:keepLines/>
      <w:spacing w:before="480" w:after="120"/>
    </w:pPr>
    <w:rPr>
      <w:b/>
      <w:sz w:val="72"/>
      <w:szCs w:val="72"/>
    </w:rPr>
  </w:style>
  <w:style w:type="paragraph" w:styleId="Subtitle">
    <w:name w:val="Subtitle"/>
    <w:basedOn w:val="Normal1"/>
    <w:next w:val="Normal1"/>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paragraph" w:customStyle="1" w:styleId="Normal10">
    <w:name w:val="Normal1"/>
    <w:rsid w:val="00D8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5</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HP</cp:lastModifiedBy>
  <cp:revision>36</cp:revision>
  <cp:lastPrinted>2018-01-12T21:54:00Z</cp:lastPrinted>
  <dcterms:created xsi:type="dcterms:W3CDTF">2018-01-11T01:59:00Z</dcterms:created>
  <dcterms:modified xsi:type="dcterms:W3CDTF">2020-03-02T18:58:00Z</dcterms:modified>
</cp:coreProperties>
</file>