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626" w:rsidRPr="008E3079" w:rsidRDefault="00D32A9D">
      <w:pPr>
        <w:pStyle w:val="normal0"/>
        <w:widowControl w:val="0"/>
        <w:jc w:val="center"/>
        <w:rPr>
          <w:rFonts w:asciiTheme="minorHAnsi" w:hAnsiTheme="minorHAnsi"/>
          <w:b/>
          <w:sz w:val="22"/>
          <w:szCs w:val="22"/>
        </w:rPr>
      </w:pPr>
      <w:r w:rsidRPr="008E3079">
        <w:rPr>
          <w:rFonts w:asciiTheme="minorHAnsi" w:hAnsiTheme="minorHAnsi"/>
          <w:b/>
          <w:sz w:val="22"/>
          <w:szCs w:val="22"/>
        </w:rPr>
        <w:t xml:space="preserve"> </w:t>
      </w:r>
    </w:p>
    <w:p w:rsidR="00210626" w:rsidRPr="008E3079" w:rsidRDefault="00210626">
      <w:pPr>
        <w:pStyle w:val="normal0"/>
        <w:widowControl w:val="0"/>
        <w:jc w:val="center"/>
        <w:rPr>
          <w:rFonts w:asciiTheme="minorHAnsi" w:hAnsiTheme="minorHAnsi"/>
          <w:b/>
          <w:sz w:val="22"/>
          <w:szCs w:val="22"/>
        </w:rPr>
      </w:pPr>
    </w:p>
    <w:p w:rsidR="00210626" w:rsidRPr="008E3079" w:rsidRDefault="00210626">
      <w:pPr>
        <w:pStyle w:val="normal0"/>
        <w:widowControl w:val="0"/>
        <w:jc w:val="center"/>
        <w:rPr>
          <w:rFonts w:asciiTheme="minorHAnsi" w:hAnsiTheme="minorHAnsi"/>
          <w:b/>
          <w:sz w:val="22"/>
          <w:szCs w:val="22"/>
        </w:rPr>
      </w:pPr>
    </w:p>
    <w:p w:rsidR="00210626" w:rsidRPr="008E3079" w:rsidRDefault="00210626">
      <w:pPr>
        <w:pStyle w:val="normal0"/>
        <w:widowControl w:val="0"/>
        <w:jc w:val="center"/>
        <w:rPr>
          <w:rFonts w:asciiTheme="minorHAnsi" w:hAnsiTheme="minorHAnsi"/>
          <w:b/>
          <w:sz w:val="22"/>
          <w:szCs w:val="22"/>
        </w:rPr>
      </w:pPr>
    </w:p>
    <w:p w:rsidR="000C2DF8" w:rsidRPr="008E3079" w:rsidRDefault="000C2DF8" w:rsidP="006755F6">
      <w:pPr>
        <w:pStyle w:val="normal0"/>
        <w:widowControl w:val="0"/>
        <w:rPr>
          <w:rFonts w:asciiTheme="minorHAnsi" w:hAnsiTheme="minorHAnsi"/>
          <w:b/>
          <w:sz w:val="22"/>
          <w:szCs w:val="22"/>
        </w:rPr>
      </w:pPr>
    </w:p>
    <w:p w:rsidR="00210626" w:rsidRPr="008E3079" w:rsidRDefault="00C36A28">
      <w:pPr>
        <w:pStyle w:val="normal0"/>
        <w:widowControl w:val="0"/>
        <w:jc w:val="center"/>
        <w:rPr>
          <w:rFonts w:asciiTheme="minorHAnsi" w:hAnsiTheme="minorHAnsi"/>
          <w:b/>
          <w:sz w:val="22"/>
          <w:szCs w:val="22"/>
        </w:rPr>
      </w:pPr>
      <w:r w:rsidRPr="008E3079">
        <w:rPr>
          <w:rFonts w:asciiTheme="minorHAnsi" w:hAnsiTheme="minorHAnsi"/>
          <w:b/>
          <w:sz w:val="22"/>
          <w:szCs w:val="22"/>
        </w:rPr>
        <w:t xml:space="preserve">Minutes of the Harris Elmore Public Library </w:t>
      </w:r>
    </w:p>
    <w:p w:rsidR="00210626" w:rsidRPr="008E3079" w:rsidRDefault="00C36A28">
      <w:pPr>
        <w:pStyle w:val="normal0"/>
        <w:widowControl w:val="0"/>
        <w:jc w:val="center"/>
        <w:rPr>
          <w:rFonts w:asciiTheme="minorHAnsi" w:hAnsiTheme="minorHAnsi"/>
          <w:b/>
          <w:sz w:val="22"/>
          <w:szCs w:val="22"/>
        </w:rPr>
      </w:pPr>
      <w:r w:rsidRPr="008E3079">
        <w:rPr>
          <w:rFonts w:asciiTheme="minorHAnsi" w:hAnsiTheme="minorHAnsi"/>
          <w:b/>
          <w:sz w:val="22"/>
          <w:szCs w:val="22"/>
        </w:rPr>
        <w:t>Board of Trustees Regular Meeting</w:t>
      </w:r>
    </w:p>
    <w:p w:rsidR="00210626" w:rsidRPr="008E3079" w:rsidRDefault="00945624">
      <w:pPr>
        <w:pStyle w:val="normal0"/>
        <w:widowControl w:val="0"/>
        <w:jc w:val="center"/>
        <w:rPr>
          <w:rFonts w:asciiTheme="minorHAnsi" w:hAnsiTheme="minorHAnsi"/>
          <w:b/>
          <w:sz w:val="22"/>
          <w:szCs w:val="22"/>
        </w:rPr>
      </w:pPr>
      <w:r>
        <w:rPr>
          <w:rFonts w:asciiTheme="minorHAnsi" w:hAnsiTheme="minorHAnsi"/>
          <w:b/>
          <w:sz w:val="22"/>
          <w:szCs w:val="22"/>
        </w:rPr>
        <w:t>Monday February 8, 2021</w:t>
      </w:r>
    </w:p>
    <w:p w:rsidR="00210626" w:rsidRPr="008E3079" w:rsidRDefault="00210626">
      <w:pPr>
        <w:pStyle w:val="normal0"/>
        <w:widowControl w:val="0"/>
        <w:rPr>
          <w:rFonts w:asciiTheme="minorHAnsi" w:hAnsiTheme="minorHAnsi"/>
          <w:sz w:val="22"/>
          <w:szCs w:val="22"/>
        </w:rPr>
      </w:pPr>
    </w:p>
    <w:p w:rsidR="00210626" w:rsidRPr="008E3079" w:rsidRDefault="00C36A28">
      <w:pPr>
        <w:pStyle w:val="normal0"/>
        <w:widowControl w:val="0"/>
        <w:rPr>
          <w:rFonts w:asciiTheme="minorHAnsi" w:hAnsiTheme="minorHAnsi"/>
          <w:sz w:val="22"/>
          <w:szCs w:val="22"/>
        </w:rPr>
      </w:pPr>
      <w:r w:rsidRPr="008E3079">
        <w:rPr>
          <w:rFonts w:asciiTheme="minorHAnsi" w:hAnsiTheme="minorHAnsi"/>
          <w:b/>
          <w:sz w:val="22"/>
          <w:szCs w:val="22"/>
        </w:rPr>
        <w:t>Present:</w:t>
      </w:r>
      <w:r w:rsidR="00B03B9C" w:rsidRPr="008E3079">
        <w:rPr>
          <w:rFonts w:asciiTheme="minorHAnsi" w:hAnsiTheme="minorHAnsi"/>
          <w:b/>
          <w:sz w:val="22"/>
          <w:szCs w:val="22"/>
        </w:rPr>
        <w:t xml:space="preserve">  </w:t>
      </w:r>
      <w:r w:rsidR="00B03B9C" w:rsidRPr="008E3079">
        <w:rPr>
          <w:rFonts w:asciiTheme="minorHAnsi" w:hAnsiTheme="minorHAnsi"/>
          <w:sz w:val="22"/>
          <w:szCs w:val="22"/>
        </w:rPr>
        <w:t xml:space="preserve">David </w:t>
      </w:r>
      <w:proofErr w:type="spellStart"/>
      <w:r w:rsidR="000C0723" w:rsidRPr="008E3079">
        <w:rPr>
          <w:rFonts w:asciiTheme="minorHAnsi" w:hAnsiTheme="minorHAnsi"/>
          <w:sz w:val="22"/>
          <w:szCs w:val="22"/>
        </w:rPr>
        <w:t>Selhorst</w:t>
      </w:r>
      <w:proofErr w:type="spellEnd"/>
      <w:r w:rsidR="000C0723" w:rsidRPr="008E3079">
        <w:rPr>
          <w:rFonts w:asciiTheme="minorHAnsi" w:hAnsiTheme="minorHAnsi"/>
          <w:sz w:val="22"/>
          <w:szCs w:val="22"/>
        </w:rPr>
        <w:t xml:space="preserve"> </w:t>
      </w:r>
      <w:r w:rsidRPr="008E3079">
        <w:rPr>
          <w:rFonts w:asciiTheme="minorHAnsi" w:hAnsiTheme="minorHAnsi"/>
          <w:sz w:val="22"/>
          <w:szCs w:val="22"/>
        </w:rPr>
        <w:t xml:space="preserve">(President), </w:t>
      </w:r>
      <w:r w:rsidR="00B03B9C" w:rsidRPr="008E3079">
        <w:rPr>
          <w:rFonts w:asciiTheme="minorHAnsi" w:hAnsiTheme="minorHAnsi"/>
          <w:sz w:val="22"/>
          <w:szCs w:val="22"/>
        </w:rPr>
        <w:t>Judy Zimmerman (Vice-Presid</w:t>
      </w:r>
      <w:r w:rsidR="00AD1820" w:rsidRPr="008E3079">
        <w:rPr>
          <w:rFonts w:asciiTheme="minorHAnsi" w:hAnsiTheme="minorHAnsi"/>
          <w:sz w:val="22"/>
          <w:szCs w:val="22"/>
        </w:rPr>
        <w:t xml:space="preserve">ent), Toby Farrell (Secretary), </w:t>
      </w:r>
      <w:r w:rsidR="00966B89">
        <w:rPr>
          <w:rFonts w:asciiTheme="minorHAnsi" w:hAnsiTheme="minorHAnsi"/>
          <w:sz w:val="22"/>
          <w:szCs w:val="22"/>
        </w:rPr>
        <w:t>Leslie Wyse</w:t>
      </w:r>
      <w:r w:rsidR="000C0723" w:rsidRPr="008E3079">
        <w:rPr>
          <w:rFonts w:asciiTheme="minorHAnsi" w:hAnsiTheme="minorHAnsi"/>
          <w:sz w:val="22"/>
          <w:szCs w:val="22"/>
        </w:rPr>
        <w:t xml:space="preserve">, </w:t>
      </w:r>
      <w:r w:rsidR="00890DF4" w:rsidRPr="008E3079">
        <w:rPr>
          <w:rFonts w:asciiTheme="minorHAnsi" w:hAnsiTheme="minorHAnsi"/>
          <w:sz w:val="22"/>
          <w:szCs w:val="22"/>
        </w:rPr>
        <w:t>Kent Weis</w:t>
      </w:r>
      <w:r w:rsidR="00966B89">
        <w:rPr>
          <w:rFonts w:asciiTheme="minorHAnsi" w:hAnsiTheme="minorHAnsi"/>
          <w:sz w:val="22"/>
          <w:szCs w:val="22"/>
        </w:rPr>
        <w:t xml:space="preserve"> </w:t>
      </w:r>
    </w:p>
    <w:p w:rsidR="00210626" w:rsidRPr="008E3079" w:rsidRDefault="00B03B9C">
      <w:pPr>
        <w:pStyle w:val="normal0"/>
        <w:widowControl w:val="0"/>
        <w:rPr>
          <w:rFonts w:asciiTheme="minorHAnsi" w:hAnsiTheme="minorHAnsi"/>
          <w:sz w:val="22"/>
          <w:szCs w:val="22"/>
        </w:rPr>
      </w:pPr>
      <w:r w:rsidRPr="008E3079">
        <w:rPr>
          <w:rFonts w:asciiTheme="minorHAnsi" w:hAnsiTheme="minorHAnsi"/>
          <w:b/>
          <w:sz w:val="22"/>
          <w:szCs w:val="22"/>
        </w:rPr>
        <w:t>Library Staff Present:</w:t>
      </w:r>
      <w:r w:rsidR="00890DF4" w:rsidRPr="008E3079">
        <w:rPr>
          <w:rFonts w:asciiTheme="minorHAnsi" w:hAnsiTheme="minorHAnsi"/>
          <w:sz w:val="22"/>
          <w:szCs w:val="22"/>
        </w:rPr>
        <w:t xml:space="preserve">  Jennifer Fording (</w:t>
      </w:r>
      <w:r w:rsidRPr="008E3079">
        <w:rPr>
          <w:rFonts w:asciiTheme="minorHAnsi" w:hAnsiTheme="minorHAnsi"/>
          <w:sz w:val="22"/>
          <w:szCs w:val="22"/>
        </w:rPr>
        <w:t xml:space="preserve">Director), </w:t>
      </w:r>
      <w:r w:rsidR="00966B89">
        <w:rPr>
          <w:rFonts w:asciiTheme="minorHAnsi" w:hAnsiTheme="minorHAnsi"/>
          <w:sz w:val="22"/>
          <w:szCs w:val="22"/>
        </w:rPr>
        <w:t xml:space="preserve">Ariel </w:t>
      </w:r>
      <w:proofErr w:type="spellStart"/>
      <w:r w:rsidR="00966B89">
        <w:rPr>
          <w:rFonts w:asciiTheme="minorHAnsi" w:hAnsiTheme="minorHAnsi"/>
          <w:sz w:val="22"/>
          <w:szCs w:val="22"/>
        </w:rPr>
        <w:t>Gresh</w:t>
      </w:r>
      <w:proofErr w:type="spellEnd"/>
      <w:r w:rsidR="00890DF4" w:rsidRPr="008E3079">
        <w:rPr>
          <w:rFonts w:asciiTheme="minorHAnsi" w:hAnsiTheme="minorHAnsi"/>
          <w:sz w:val="22"/>
          <w:szCs w:val="22"/>
        </w:rPr>
        <w:t xml:space="preserve"> (Branch Ma</w:t>
      </w:r>
      <w:r w:rsidR="00966B89">
        <w:rPr>
          <w:rFonts w:asciiTheme="minorHAnsi" w:hAnsiTheme="minorHAnsi"/>
          <w:sz w:val="22"/>
          <w:szCs w:val="22"/>
        </w:rPr>
        <w:t>nager</w:t>
      </w:r>
      <w:r w:rsidR="00890DF4" w:rsidRPr="008E3079">
        <w:rPr>
          <w:rFonts w:asciiTheme="minorHAnsi" w:hAnsiTheme="minorHAnsi"/>
          <w:sz w:val="22"/>
          <w:szCs w:val="22"/>
        </w:rPr>
        <w:t xml:space="preserve">), </w:t>
      </w:r>
      <w:r w:rsidRPr="008E3079">
        <w:rPr>
          <w:rFonts w:asciiTheme="minorHAnsi" w:hAnsiTheme="minorHAnsi"/>
          <w:sz w:val="22"/>
          <w:szCs w:val="22"/>
        </w:rPr>
        <w:t>Brianne Markley (Fiscal Officer)</w:t>
      </w:r>
    </w:p>
    <w:p w:rsidR="00210626" w:rsidRPr="008E3079" w:rsidRDefault="00C36A28">
      <w:pPr>
        <w:pStyle w:val="normal0"/>
        <w:widowControl w:val="0"/>
        <w:rPr>
          <w:rFonts w:asciiTheme="minorHAnsi" w:hAnsiTheme="minorHAnsi"/>
          <w:sz w:val="22"/>
          <w:szCs w:val="22"/>
        </w:rPr>
      </w:pPr>
      <w:r w:rsidRPr="008E3079">
        <w:rPr>
          <w:rFonts w:asciiTheme="minorHAnsi" w:hAnsiTheme="minorHAnsi"/>
          <w:b/>
          <w:sz w:val="22"/>
          <w:szCs w:val="22"/>
        </w:rPr>
        <w:t xml:space="preserve">Absent:  </w:t>
      </w:r>
      <w:r w:rsidR="00AD1820" w:rsidRPr="008E3079">
        <w:rPr>
          <w:rFonts w:asciiTheme="minorHAnsi" w:hAnsiTheme="minorHAnsi"/>
          <w:sz w:val="22"/>
          <w:szCs w:val="22"/>
        </w:rPr>
        <w:t xml:space="preserve">Ron </w:t>
      </w:r>
      <w:proofErr w:type="spellStart"/>
      <w:r w:rsidR="00AD1820" w:rsidRPr="008E3079">
        <w:rPr>
          <w:rFonts w:asciiTheme="minorHAnsi" w:hAnsiTheme="minorHAnsi"/>
          <w:sz w:val="22"/>
          <w:szCs w:val="22"/>
        </w:rPr>
        <w:t>Busdeker</w:t>
      </w:r>
      <w:proofErr w:type="spellEnd"/>
      <w:r w:rsidR="00945624">
        <w:rPr>
          <w:rFonts w:asciiTheme="minorHAnsi" w:hAnsiTheme="minorHAnsi"/>
          <w:sz w:val="22"/>
          <w:szCs w:val="22"/>
        </w:rPr>
        <w:t>,</w:t>
      </w:r>
      <w:r w:rsidR="00945624" w:rsidRPr="00945624">
        <w:rPr>
          <w:rFonts w:asciiTheme="minorHAnsi" w:hAnsiTheme="minorHAnsi"/>
          <w:sz w:val="22"/>
          <w:szCs w:val="22"/>
        </w:rPr>
        <w:t xml:space="preserve"> </w:t>
      </w:r>
      <w:r w:rsidR="00945624">
        <w:rPr>
          <w:rFonts w:asciiTheme="minorHAnsi" w:hAnsiTheme="minorHAnsi"/>
          <w:sz w:val="22"/>
          <w:szCs w:val="22"/>
        </w:rPr>
        <w:t xml:space="preserve">Linda </w:t>
      </w:r>
      <w:proofErr w:type="spellStart"/>
      <w:r w:rsidR="00945624">
        <w:rPr>
          <w:rFonts w:asciiTheme="minorHAnsi" w:hAnsiTheme="minorHAnsi"/>
          <w:sz w:val="22"/>
          <w:szCs w:val="22"/>
        </w:rPr>
        <w:t>Bringman</w:t>
      </w:r>
      <w:proofErr w:type="spellEnd"/>
    </w:p>
    <w:p w:rsidR="00210626" w:rsidRPr="008E3079" w:rsidRDefault="00210626">
      <w:pPr>
        <w:pStyle w:val="normal0"/>
        <w:widowControl w:val="0"/>
        <w:rPr>
          <w:rFonts w:asciiTheme="minorHAnsi" w:hAnsiTheme="minorHAnsi"/>
          <w:sz w:val="22"/>
          <w:szCs w:val="22"/>
        </w:rPr>
      </w:pPr>
    </w:p>
    <w:p w:rsidR="00210626" w:rsidRPr="008E3079" w:rsidRDefault="003559F0" w:rsidP="003559F0">
      <w:pPr>
        <w:pStyle w:val="normal0"/>
        <w:widowControl w:val="0"/>
        <w:rPr>
          <w:rFonts w:asciiTheme="minorHAnsi" w:hAnsiTheme="minorHAnsi"/>
          <w:sz w:val="22"/>
          <w:szCs w:val="22"/>
        </w:rPr>
      </w:pPr>
      <w:r w:rsidRPr="008E3079">
        <w:rPr>
          <w:rFonts w:asciiTheme="minorHAnsi" w:hAnsiTheme="minorHAnsi"/>
          <w:b/>
          <w:sz w:val="22"/>
          <w:szCs w:val="22"/>
        </w:rPr>
        <w:t xml:space="preserve">1. </w:t>
      </w:r>
      <w:r w:rsidR="00C36A28" w:rsidRPr="008E3079">
        <w:rPr>
          <w:rFonts w:asciiTheme="minorHAnsi" w:hAnsiTheme="minorHAnsi"/>
          <w:b/>
          <w:sz w:val="22"/>
          <w:szCs w:val="22"/>
        </w:rPr>
        <w:t>CALL TO ORDER</w:t>
      </w:r>
      <w:r w:rsidR="00C36A28" w:rsidRPr="008E3079">
        <w:rPr>
          <w:rFonts w:asciiTheme="minorHAnsi" w:hAnsiTheme="minorHAnsi"/>
          <w:sz w:val="22"/>
          <w:szCs w:val="22"/>
        </w:rPr>
        <w:t xml:space="preserve">: </w:t>
      </w:r>
      <w:r w:rsidR="0017086A" w:rsidRPr="008E3079">
        <w:rPr>
          <w:rFonts w:asciiTheme="minorHAnsi" w:hAnsiTheme="minorHAnsi"/>
          <w:sz w:val="22"/>
          <w:szCs w:val="22"/>
        </w:rPr>
        <w:t>President Mr</w:t>
      </w:r>
      <w:r w:rsidR="00343C9B" w:rsidRPr="008E3079">
        <w:rPr>
          <w:rFonts w:asciiTheme="minorHAnsi" w:hAnsiTheme="minorHAnsi"/>
          <w:sz w:val="22"/>
          <w:szCs w:val="22"/>
        </w:rPr>
        <w:t xml:space="preserve">. </w:t>
      </w:r>
      <w:proofErr w:type="spellStart"/>
      <w:r w:rsidR="0017086A" w:rsidRPr="008E3079">
        <w:rPr>
          <w:rFonts w:asciiTheme="minorHAnsi" w:hAnsiTheme="minorHAnsi"/>
          <w:sz w:val="22"/>
          <w:szCs w:val="22"/>
        </w:rPr>
        <w:t>Selhorst</w:t>
      </w:r>
      <w:proofErr w:type="spellEnd"/>
      <w:r w:rsidR="00C36A28" w:rsidRPr="008E3079">
        <w:rPr>
          <w:rFonts w:asciiTheme="minorHAnsi" w:hAnsiTheme="minorHAnsi"/>
          <w:sz w:val="22"/>
          <w:szCs w:val="22"/>
        </w:rPr>
        <w:t xml:space="preserve"> cal</w:t>
      </w:r>
      <w:r w:rsidRPr="008E3079">
        <w:rPr>
          <w:rFonts w:asciiTheme="minorHAnsi" w:hAnsiTheme="minorHAnsi"/>
          <w:sz w:val="22"/>
          <w:szCs w:val="22"/>
        </w:rPr>
        <w:t xml:space="preserve">led the </w:t>
      </w:r>
      <w:r w:rsidR="0017086A" w:rsidRPr="008E3079">
        <w:rPr>
          <w:rFonts w:asciiTheme="minorHAnsi" w:hAnsiTheme="minorHAnsi"/>
          <w:sz w:val="22"/>
          <w:szCs w:val="22"/>
        </w:rPr>
        <w:t>meetin</w:t>
      </w:r>
      <w:r w:rsidR="00945624">
        <w:rPr>
          <w:rFonts w:asciiTheme="minorHAnsi" w:hAnsiTheme="minorHAnsi"/>
          <w:sz w:val="22"/>
          <w:szCs w:val="22"/>
        </w:rPr>
        <w:t>g to order at 7:01</w:t>
      </w:r>
      <w:r w:rsidRPr="008E3079">
        <w:rPr>
          <w:rFonts w:asciiTheme="minorHAnsi" w:hAnsiTheme="minorHAnsi"/>
          <w:sz w:val="22"/>
          <w:szCs w:val="22"/>
        </w:rPr>
        <w:t xml:space="preserve"> p.m. at the Elmore facility</w:t>
      </w:r>
      <w:r w:rsidR="00945624">
        <w:rPr>
          <w:rFonts w:asciiTheme="minorHAnsi" w:hAnsiTheme="minorHAnsi"/>
          <w:sz w:val="22"/>
          <w:szCs w:val="22"/>
        </w:rPr>
        <w:t xml:space="preserve"> and via ZOOM due to the </w:t>
      </w:r>
      <w:proofErr w:type="spellStart"/>
      <w:r w:rsidR="00945624">
        <w:rPr>
          <w:rFonts w:asciiTheme="minorHAnsi" w:hAnsiTheme="minorHAnsi"/>
          <w:sz w:val="22"/>
          <w:szCs w:val="22"/>
        </w:rPr>
        <w:t>coronavirus</w:t>
      </w:r>
      <w:proofErr w:type="spellEnd"/>
      <w:r w:rsidR="00945624">
        <w:rPr>
          <w:rFonts w:asciiTheme="minorHAnsi" w:hAnsiTheme="minorHAnsi"/>
          <w:sz w:val="22"/>
          <w:szCs w:val="22"/>
        </w:rPr>
        <w:t xml:space="preserve"> pandemic</w:t>
      </w:r>
      <w:r w:rsidRPr="008E3079">
        <w:rPr>
          <w:rFonts w:asciiTheme="minorHAnsi" w:hAnsiTheme="minorHAnsi"/>
          <w:sz w:val="22"/>
          <w:szCs w:val="22"/>
        </w:rPr>
        <w:t>.</w:t>
      </w:r>
      <w:r w:rsidR="00945624">
        <w:rPr>
          <w:rFonts w:asciiTheme="minorHAnsi" w:hAnsiTheme="minorHAnsi"/>
          <w:sz w:val="22"/>
          <w:szCs w:val="22"/>
        </w:rPr>
        <w:t xml:space="preserve">  </w:t>
      </w:r>
      <w:r w:rsidR="00945624" w:rsidRPr="00945624">
        <w:rPr>
          <w:rFonts w:asciiTheme="minorHAnsi" w:hAnsiTheme="minorHAnsi"/>
          <w:sz w:val="22"/>
          <w:szCs w:val="22"/>
        </w:rPr>
        <w:t>https://us02web.zoom.us/j/89748981037</w:t>
      </w:r>
    </w:p>
    <w:p w:rsidR="003559F0" w:rsidRPr="008E3079" w:rsidRDefault="003559F0" w:rsidP="003559F0">
      <w:pPr>
        <w:pStyle w:val="normal0"/>
        <w:widowControl w:val="0"/>
        <w:rPr>
          <w:rFonts w:asciiTheme="minorHAnsi" w:hAnsiTheme="minorHAnsi"/>
          <w:b/>
          <w:sz w:val="22"/>
          <w:szCs w:val="22"/>
        </w:rPr>
      </w:pPr>
    </w:p>
    <w:p w:rsidR="00966B89" w:rsidRPr="00824277" w:rsidRDefault="00966B89" w:rsidP="00966B89">
      <w:pPr>
        <w:pStyle w:val="normal0"/>
        <w:widowControl w:val="0"/>
        <w:rPr>
          <w:rFonts w:asciiTheme="minorHAnsi" w:hAnsiTheme="minorHAnsi"/>
          <w:b/>
          <w:sz w:val="22"/>
          <w:szCs w:val="22"/>
        </w:rPr>
      </w:pPr>
      <w:r w:rsidRPr="00824277">
        <w:rPr>
          <w:rFonts w:asciiTheme="minorHAnsi" w:hAnsiTheme="minorHAnsi"/>
          <w:b/>
          <w:sz w:val="22"/>
          <w:szCs w:val="22"/>
        </w:rPr>
        <w:t>2.  Organization of the Board:</w:t>
      </w:r>
    </w:p>
    <w:p w:rsidR="00966B89" w:rsidRPr="00824277" w:rsidRDefault="00966B89" w:rsidP="00966B89">
      <w:pPr>
        <w:pStyle w:val="normal0"/>
        <w:widowControl w:val="0"/>
        <w:numPr>
          <w:ilvl w:val="0"/>
          <w:numId w:val="10"/>
        </w:numPr>
        <w:rPr>
          <w:rFonts w:asciiTheme="minorHAnsi" w:hAnsiTheme="minorHAnsi"/>
          <w:sz w:val="22"/>
          <w:szCs w:val="22"/>
        </w:rPr>
      </w:pPr>
      <w:r w:rsidRPr="00824277">
        <w:rPr>
          <w:rFonts w:asciiTheme="minorHAnsi" w:hAnsiTheme="minorHAnsi"/>
          <w:b/>
          <w:sz w:val="22"/>
          <w:szCs w:val="22"/>
        </w:rPr>
        <w:t>OATH OF OFFICE</w:t>
      </w:r>
      <w:r w:rsidRPr="00824277">
        <w:rPr>
          <w:rFonts w:asciiTheme="minorHAnsi" w:hAnsiTheme="minorHAnsi"/>
          <w:sz w:val="22"/>
          <w:szCs w:val="22"/>
        </w:rPr>
        <w:t xml:space="preserve"> – Notary </w:t>
      </w:r>
      <w:r w:rsidR="006755F6">
        <w:rPr>
          <w:rFonts w:asciiTheme="minorHAnsi" w:hAnsiTheme="minorHAnsi"/>
          <w:sz w:val="22"/>
          <w:szCs w:val="22"/>
        </w:rPr>
        <w:t>Jennifer Fording</w:t>
      </w:r>
      <w:r w:rsidRPr="00824277">
        <w:rPr>
          <w:rFonts w:asciiTheme="minorHAnsi" w:hAnsiTheme="minorHAnsi"/>
          <w:sz w:val="22"/>
          <w:szCs w:val="22"/>
        </w:rPr>
        <w:t xml:space="preserve"> administered the Oath of Office to </w:t>
      </w:r>
      <w:r w:rsidR="00945624">
        <w:rPr>
          <w:rFonts w:asciiTheme="minorHAnsi" w:hAnsiTheme="minorHAnsi"/>
          <w:sz w:val="22"/>
          <w:szCs w:val="22"/>
        </w:rPr>
        <w:t>Kent Weis</w:t>
      </w:r>
      <w:r w:rsidR="001779F5">
        <w:rPr>
          <w:rFonts w:asciiTheme="minorHAnsi" w:hAnsiTheme="minorHAnsi"/>
          <w:sz w:val="22"/>
          <w:szCs w:val="22"/>
        </w:rPr>
        <w:t>.</w:t>
      </w:r>
    </w:p>
    <w:p w:rsidR="00966B89" w:rsidRPr="00824277" w:rsidRDefault="00966B89" w:rsidP="00966B89">
      <w:pPr>
        <w:pStyle w:val="normal0"/>
        <w:widowControl w:val="0"/>
        <w:ind w:left="720"/>
        <w:rPr>
          <w:rFonts w:asciiTheme="minorHAnsi" w:hAnsiTheme="minorHAnsi"/>
          <w:i/>
          <w:sz w:val="22"/>
          <w:szCs w:val="22"/>
        </w:rPr>
      </w:pPr>
      <w:r w:rsidRPr="00824277">
        <w:rPr>
          <w:rFonts w:asciiTheme="minorHAnsi" w:hAnsiTheme="minorHAnsi"/>
          <w:i/>
          <w:sz w:val="22"/>
          <w:szCs w:val="22"/>
        </w:rPr>
        <w:t>“Do you solemnly swear (or affirm) that you support the Constitution of the United States and the Constitution of the State of Ohio; and that you will faithfully and impartially discharge your duties as members of the Harris-Elmore Public Library Board of Trustees to the best of your ability, and in accordance with the laws now in effect and hereafter to be enacted during your continuance in said office, until your successor is chosen and qualified?  If so, answer “I do.”</w:t>
      </w:r>
    </w:p>
    <w:p w:rsidR="00966B89" w:rsidRPr="00824277" w:rsidRDefault="001779F5" w:rsidP="00966B89">
      <w:pPr>
        <w:pStyle w:val="normal0"/>
        <w:widowControl w:val="0"/>
        <w:rPr>
          <w:rFonts w:asciiTheme="minorHAnsi" w:hAnsiTheme="minorHAnsi"/>
          <w:sz w:val="22"/>
          <w:szCs w:val="22"/>
        </w:rPr>
      </w:pPr>
      <w:r>
        <w:rPr>
          <w:rFonts w:asciiTheme="minorHAnsi" w:hAnsiTheme="minorHAnsi"/>
          <w:sz w:val="22"/>
          <w:szCs w:val="22"/>
        </w:rPr>
        <w:t>Mr</w:t>
      </w:r>
      <w:r w:rsidRPr="00824277">
        <w:rPr>
          <w:rFonts w:asciiTheme="minorHAnsi" w:hAnsiTheme="minorHAnsi"/>
          <w:sz w:val="22"/>
          <w:szCs w:val="22"/>
        </w:rPr>
        <w:t>.</w:t>
      </w:r>
      <w:r>
        <w:rPr>
          <w:rFonts w:asciiTheme="minorHAnsi" w:hAnsiTheme="minorHAnsi"/>
          <w:sz w:val="22"/>
          <w:szCs w:val="22"/>
        </w:rPr>
        <w:t xml:space="preserve"> Weis</w:t>
      </w:r>
      <w:r w:rsidRPr="00824277">
        <w:rPr>
          <w:rFonts w:asciiTheme="minorHAnsi" w:hAnsiTheme="minorHAnsi"/>
          <w:sz w:val="22"/>
          <w:szCs w:val="22"/>
        </w:rPr>
        <w:t xml:space="preserve"> </w:t>
      </w:r>
      <w:r w:rsidR="00945624">
        <w:rPr>
          <w:rFonts w:asciiTheme="minorHAnsi" w:hAnsiTheme="minorHAnsi"/>
          <w:sz w:val="22"/>
          <w:szCs w:val="22"/>
        </w:rPr>
        <w:t>acknowledged his</w:t>
      </w:r>
      <w:r w:rsidR="00966B89" w:rsidRPr="00824277">
        <w:rPr>
          <w:rFonts w:asciiTheme="minorHAnsi" w:hAnsiTheme="minorHAnsi"/>
          <w:sz w:val="22"/>
          <w:szCs w:val="22"/>
        </w:rPr>
        <w:t xml:space="preserve"> accep</w:t>
      </w:r>
      <w:r w:rsidR="00945624">
        <w:rPr>
          <w:rFonts w:asciiTheme="minorHAnsi" w:hAnsiTheme="minorHAnsi"/>
          <w:sz w:val="22"/>
          <w:szCs w:val="22"/>
        </w:rPr>
        <w:t>tance by a verbal “I do” and is</w:t>
      </w:r>
      <w:r w:rsidR="00966B89" w:rsidRPr="00824277">
        <w:rPr>
          <w:rFonts w:asciiTheme="minorHAnsi" w:hAnsiTheme="minorHAnsi"/>
          <w:sz w:val="22"/>
          <w:szCs w:val="22"/>
        </w:rPr>
        <w:t xml:space="preserve"> as such reinstated for t</w:t>
      </w:r>
      <w:r w:rsidR="00966B89">
        <w:rPr>
          <w:rFonts w:asciiTheme="minorHAnsi" w:hAnsiTheme="minorHAnsi"/>
          <w:sz w:val="22"/>
          <w:szCs w:val="22"/>
        </w:rPr>
        <w:t>he y</w:t>
      </w:r>
      <w:r w:rsidR="006755F6">
        <w:rPr>
          <w:rFonts w:asciiTheme="minorHAnsi" w:hAnsiTheme="minorHAnsi"/>
          <w:sz w:val="22"/>
          <w:szCs w:val="22"/>
        </w:rPr>
        <w:t>ear 2021</w:t>
      </w:r>
      <w:r w:rsidR="00966B89" w:rsidRPr="00824277">
        <w:rPr>
          <w:rFonts w:asciiTheme="minorHAnsi" w:hAnsiTheme="minorHAnsi"/>
          <w:sz w:val="22"/>
          <w:szCs w:val="22"/>
        </w:rPr>
        <w:t xml:space="preserve">.  </w:t>
      </w:r>
    </w:p>
    <w:p w:rsidR="00966B89" w:rsidRPr="00824277" w:rsidRDefault="00966B89" w:rsidP="00966B89">
      <w:pPr>
        <w:pStyle w:val="normal0"/>
        <w:widowControl w:val="0"/>
        <w:rPr>
          <w:rFonts w:asciiTheme="minorHAnsi" w:hAnsiTheme="minorHAnsi"/>
          <w:sz w:val="22"/>
          <w:szCs w:val="22"/>
        </w:rPr>
      </w:pPr>
    </w:p>
    <w:p w:rsidR="00966B89" w:rsidRPr="00824277" w:rsidRDefault="00966B89" w:rsidP="00966B89">
      <w:pPr>
        <w:pStyle w:val="normal0"/>
        <w:widowControl w:val="0"/>
        <w:rPr>
          <w:rFonts w:asciiTheme="minorHAnsi" w:hAnsiTheme="minorHAnsi"/>
          <w:sz w:val="22"/>
          <w:szCs w:val="22"/>
        </w:rPr>
      </w:pPr>
      <w:r w:rsidRPr="00824277">
        <w:rPr>
          <w:rFonts w:asciiTheme="minorHAnsi" w:hAnsiTheme="minorHAnsi"/>
          <w:sz w:val="22"/>
          <w:szCs w:val="22"/>
        </w:rPr>
        <w:t>________________________________________</w:t>
      </w:r>
      <w:r w:rsidRPr="00824277">
        <w:rPr>
          <w:rFonts w:asciiTheme="minorHAnsi" w:hAnsiTheme="minorHAnsi"/>
          <w:sz w:val="22"/>
          <w:szCs w:val="22"/>
        </w:rPr>
        <w:tab/>
      </w:r>
      <w:r w:rsidRPr="00824277">
        <w:rPr>
          <w:rFonts w:asciiTheme="minorHAnsi" w:hAnsiTheme="minorHAnsi"/>
          <w:sz w:val="22"/>
          <w:szCs w:val="22"/>
        </w:rPr>
        <w:tab/>
      </w:r>
      <w:r w:rsidRPr="00824277">
        <w:rPr>
          <w:rFonts w:asciiTheme="minorHAnsi" w:hAnsiTheme="minorHAnsi"/>
          <w:sz w:val="22"/>
          <w:szCs w:val="22"/>
        </w:rPr>
        <w:tab/>
      </w:r>
    </w:p>
    <w:p w:rsidR="00210626" w:rsidRPr="008E3079" w:rsidRDefault="00966B89">
      <w:pPr>
        <w:pStyle w:val="normal0"/>
        <w:widowControl w:val="0"/>
        <w:rPr>
          <w:rFonts w:asciiTheme="minorHAnsi" w:hAnsiTheme="minorHAnsi"/>
          <w:sz w:val="22"/>
          <w:szCs w:val="22"/>
        </w:rPr>
      </w:pPr>
      <w:r w:rsidRPr="00824277">
        <w:rPr>
          <w:rFonts w:asciiTheme="minorHAnsi" w:hAnsiTheme="minorHAnsi"/>
          <w:sz w:val="22"/>
          <w:szCs w:val="22"/>
        </w:rPr>
        <w:t xml:space="preserve">                 </w:t>
      </w:r>
      <w:r w:rsidR="001779F5">
        <w:rPr>
          <w:rFonts w:asciiTheme="minorHAnsi" w:hAnsiTheme="minorHAnsi"/>
          <w:sz w:val="22"/>
          <w:szCs w:val="22"/>
        </w:rPr>
        <w:t>Kent Weis</w:t>
      </w:r>
      <w:r w:rsidRPr="00824277">
        <w:rPr>
          <w:rFonts w:asciiTheme="minorHAnsi" w:hAnsiTheme="minorHAnsi"/>
          <w:sz w:val="22"/>
          <w:szCs w:val="22"/>
        </w:rPr>
        <w:tab/>
      </w:r>
      <w:r w:rsidRPr="00824277">
        <w:rPr>
          <w:rFonts w:asciiTheme="minorHAnsi" w:hAnsiTheme="minorHAnsi"/>
          <w:sz w:val="22"/>
          <w:szCs w:val="22"/>
        </w:rPr>
        <w:tab/>
      </w:r>
      <w:r w:rsidRPr="00824277">
        <w:rPr>
          <w:rFonts w:asciiTheme="minorHAnsi" w:hAnsiTheme="minorHAnsi"/>
          <w:sz w:val="22"/>
          <w:szCs w:val="22"/>
        </w:rPr>
        <w:tab/>
      </w:r>
      <w:r w:rsidRPr="00824277">
        <w:rPr>
          <w:rFonts w:asciiTheme="minorHAnsi" w:hAnsiTheme="minorHAnsi"/>
          <w:sz w:val="22"/>
          <w:szCs w:val="22"/>
        </w:rPr>
        <w:tab/>
      </w:r>
      <w:r w:rsidRPr="00824277">
        <w:rPr>
          <w:rFonts w:asciiTheme="minorHAnsi" w:hAnsiTheme="minorHAnsi"/>
          <w:sz w:val="22"/>
          <w:szCs w:val="22"/>
        </w:rPr>
        <w:tab/>
        <w:t xml:space="preserve">              </w:t>
      </w:r>
      <w:r w:rsidRPr="00824277">
        <w:rPr>
          <w:rFonts w:asciiTheme="minorHAnsi" w:hAnsiTheme="minorHAnsi"/>
          <w:sz w:val="22"/>
          <w:szCs w:val="22"/>
        </w:rPr>
        <w:tab/>
      </w:r>
      <w:r w:rsidRPr="00824277">
        <w:rPr>
          <w:rFonts w:asciiTheme="minorHAnsi" w:hAnsiTheme="minorHAnsi"/>
          <w:sz w:val="22"/>
          <w:szCs w:val="22"/>
        </w:rPr>
        <w:tab/>
      </w:r>
      <w:r w:rsidRPr="00824277">
        <w:rPr>
          <w:rFonts w:asciiTheme="minorHAnsi" w:hAnsiTheme="minorHAnsi"/>
          <w:sz w:val="22"/>
          <w:szCs w:val="22"/>
        </w:rPr>
        <w:tab/>
      </w:r>
      <w:r w:rsidRPr="00824277">
        <w:rPr>
          <w:rFonts w:asciiTheme="minorHAnsi" w:hAnsiTheme="minorHAnsi"/>
          <w:sz w:val="22"/>
          <w:szCs w:val="22"/>
        </w:rPr>
        <w:tab/>
      </w:r>
      <w:r w:rsidRPr="00824277">
        <w:rPr>
          <w:rFonts w:asciiTheme="minorHAnsi" w:hAnsiTheme="minorHAnsi"/>
          <w:sz w:val="22"/>
          <w:szCs w:val="22"/>
        </w:rPr>
        <w:tab/>
      </w:r>
      <w:r w:rsidRPr="00824277">
        <w:rPr>
          <w:rFonts w:asciiTheme="minorHAnsi" w:hAnsiTheme="minorHAnsi"/>
          <w:sz w:val="22"/>
          <w:szCs w:val="22"/>
        </w:rPr>
        <w:tab/>
        <w:t xml:space="preserve">    </w:t>
      </w:r>
      <w:r w:rsidR="00C36A28" w:rsidRPr="008E3079">
        <w:rPr>
          <w:rFonts w:asciiTheme="minorHAnsi" w:hAnsiTheme="minorHAnsi"/>
          <w:sz w:val="22"/>
          <w:szCs w:val="22"/>
        </w:rPr>
        <w:t xml:space="preserve">  </w:t>
      </w:r>
    </w:p>
    <w:p w:rsidR="00210626" w:rsidRPr="008E3079" w:rsidRDefault="001779F5">
      <w:pPr>
        <w:pStyle w:val="normal0"/>
        <w:widowControl w:val="0"/>
        <w:rPr>
          <w:rFonts w:asciiTheme="minorHAnsi" w:hAnsiTheme="minorHAnsi"/>
          <w:b/>
          <w:sz w:val="22"/>
          <w:szCs w:val="22"/>
        </w:rPr>
      </w:pPr>
      <w:r>
        <w:rPr>
          <w:rFonts w:asciiTheme="minorHAnsi" w:hAnsiTheme="minorHAnsi"/>
          <w:b/>
          <w:sz w:val="22"/>
          <w:szCs w:val="22"/>
        </w:rPr>
        <w:t>3</w:t>
      </w:r>
      <w:r w:rsidR="00C36A28" w:rsidRPr="008E3079">
        <w:rPr>
          <w:rFonts w:asciiTheme="minorHAnsi" w:hAnsiTheme="minorHAnsi"/>
          <w:b/>
          <w:sz w:val="22"/>
          <w:szCs w:val="22"/>
        </w:rPr>
        <w:t>.  SECRETARY’S REPORT</w:t>
      </w:r>
      <w:r w:rsidR="0017086A" w:rsidRPr="008E3079">
        <w:rPr>
          <w:rFonts w:asciiTheme="minorHAnsi" w:hAnsiTheme="minorHAnsi"/>
          <w:sz w:val="22"/>
          <w:szCs w:val="22"/>
        </w:rPr>
        <w:t xml:space="preserve">:  </w:t>
      </w:r>
      <w:r w:rsidR="003F34F2" w:rsidRPr="008E3079">
        <w:rPr>
          <w:rFonts w:asciiTheme="minorHAnsi" w:hAnsiTheme="minorHAnsi"/>
          <w:sz w:val="22"/>
          <w:szCs w:val="22"/>
        </w:rPr>
        <w:t xml:space="preserve">The </w:t>
      </w:r>
      <w:r>
        <w:rPr>
          <w:rFonts w:asciiTheme="minorHAnsi" w:hAnsiTheme="minorHAnsi"/>
          <w:sz w:val="22"/>
          <w:szCs w:val="22"/>
        </w:rPr>
        <w:t xml:space="preserve">January </w:t>
      </w:r>
      <w:r w:rsidR="00945624">
        <w:rPr>
          <w:rFonts w:asciiTheme="minorHAnsi" w:hAnsiTheme="minorHAnsi"/>
          <w:sz w:val="22"/>
          <w:szCs w:val="22"/>
        </w:rPr>
        <w:t>11, 2021</w:t>
      </w:r>
      <w:r w:rsidR="00C36A28" w:rsidRPr="008E3079">
        <w:rPr>
          <w:rFonts w:asciiTheme="minorHAnsi" w:hAnsiTheme="minorHAnsi"/>
          <w:sz w:val="22"/>
          <w:szCs w:val="22"/>
        </w:rPr>
        <w:t xml:space="preserve"> minutes were </w:t>
      </w:r>
      <w:r w:rsidR="004017D8" w:rsidRPr="008E3079">
        <w:rPr>
          <w:rFonts w:asciiTheme="minorHAnsi" w:hAnsiTheme="minorHAnsi"/>
          <w:sz w:val="22"/>
          <w:szCs w:val="22"/>
        </w:rPr>
        <w:t xml:space="preserve">unanimously </w:t>
      </w:r>
      <w:r w:rsidR="0017086A" w:rsidRPr="008E3079">
        <w:rPr>
          <w:rFonts w:asciiTheme="minorHAnsi" w:hAnsiTheme="minorHAnsi"/>
          <w:sz w:val="22"/>
          <w:szCs w:val="22"/>
        </w:rPr>
        <w:t xml:space="preserve">approved as </w:t>
      </w:r>
      <w:r w:rsidR="00661D54">
        <w:rPr>
          <w:rFonts w:asciiTheme="minorHAnsi" w:hAnsiTheme="minorHAnsi"/>
          <w:sz w:val="22"/>
          <w:szCs w:val="22"/>
        </w:rPr>
        <w:t>corrected</w:t>
      </w:r>
      <w:r w:rsidR="008B7D49" w:rsidRPr="008E3079">
        <w:rPr>
          <w:rFonts w:asciiTheme="minorHAnsi" w:hAnsiTheme="minorHAnsi"/>
          <w:sz w:val="22"/>
          <w:szCs w:val="22"/>
        </w:rPr>
        <w:t xml:space="preserve">.  </w:t>
      </w:r>
      <w:r w:rsidR="00B7650B">
        <w:rPr>
          <w:rFonts w:asciiTheme="minorHAnsi" w:hAnsiTheme="minorHAnsi"/>
          <w:sz w:val="22"/>
          <w:szCs w:val="22"/>
        </w:rPr>
        <w:t>The January 11, 2021</w:t>
      </w:r>
      <w:r w:rsidR="00890DF4" w:rsidRPr="008E3079">
        <w:rPr>
          <w:rFonts w:asciiTheme="minorHAnsi" w:hAnsiTheme="minorHAnsi"/>
          <w:sz w:val="22"/>
          <w:szCs w:val="22"/>
        </w:rPr>
        <w:t xml:space="preserve"> Record Retention Schedule </w:t>
      </w:r>
      <w:r w:rsidR="00B7650B">
        <w:rPr>
          <w:rFonts w:asciiTheme="minorHAnsi" w:hAnsiTheme="minorHAnsi"/>
          <w:sz w:val="22"/>
          <w:szCs w:val="22"/>
        </w:rPr>
        <w:t>and meeting minutes by the Records Commission were</w:t>
      </w:r>
      <w:r w:rsidR="00890DF4" w:rsidRPr="008E3079">
        <w:rPr>
          <w:rFonts w:asciiTheme="minorHAnsi" w:hAnsiTheme="minorHAnsi"/>
          <w:sz w:val="22"/>
          <w:szCs w:val="22"/>
        </w:rPr>
        <w:t xml:space="preserve"> unanimously approved as presented.  </w:t>
      </w:r>
      <w:r w:rsidR="00B7650B">
        <w:rPr>
          <w:rFonts w:asciiTheme="minorHAnsi" w:hAnsiTheme="minorHAnsi"/>
          <w:sz w:val="22"/>
          <w:szCs w:val="22"/>
        </w:rPr>
        <w:t xml:space="preserve">The January 29, 2021 Safety Deposit Box Inspection minutes were unanimously approved as presented.  </w:t>
      </w:r>
      <w:r w:rsidR="008B7D49" w:rsidRPr="008E3079">
        <w:rPr>
          <w:rFonts w:asciiTheme="minorHAnsi" w:hAnsiTheme="minorHAnsi"/>
          <w:sz w:val="22"/>
          <w:szCs w:val="22"/>
        </w:rPr>
        <w:t>C</w:t>
      </w:r>
      <w:r w:rsidR="00661D54">
        <w:rPr>
          <w:rFonts w:asciiTheme="minorHAnsi" w:hAnsiTheme="minorHAnsi"/>
          <w:sz w:val="22"/>
          <w:szCs w:val="22"/>
        </w:rPr>
        <w:t>orrections and c</w:t>
      </w:r>
      <w:r w:rsidR="004017D8" w:rsidRPr="008E3079">
        <w:rPr>
          <w:rFonts w:asciiTheme="minorHAnsi" w:hAnsiTheme="minorHAnsi"/>
          <w:sz w:val="22"/>
          <w:szCs w:val="22"/>
        </w:rPr>
        <w:t>opies for archiving will</w:t>
      </w:r>
      <w:r w:rsidR="00F605E7" w:rsidRPr="008E3079">
        <w:rPr>
          <w:rFonts w:asciiTheme="minorHAnsi" w:hAnsiTheme="minorHAnsi"/>
          <w:sz w:val="22"/>
          <w:szCs w:val="22"/>
        </w:rPr>
        <w:t xml:space="preserve"> be prepared by Ms.</w:t>
      </w:r>
      <w:r w:rsidR="004017D8" w:rsidRPr="008E3079">
        <w:rPr>
          <w:rFonts w:asciiTheme="minorHAnsi" w:hAnsiTheme="minorHAnsi"/>
          <w:sz w:val="22"/>
          <w:szCs w:val="22"/>
        </w:rPr>
        <w:t xml:space="preserve"> Farrell.</w:t>
      </w:r>
    </w:p>
    <w:p w:rsidR="00210626" w:rsidRPr="008E3079" w:rsidRDefault="00210626">
      <w:pPr>
        <w:pStyle w:val="normal0"/>
        <w:widowControl w:val="0"/>
        <w:rPr>
          <w:rFonts w:asciiTheme="minorHAnsi" w:hAnsiTheme="minorHAnsi"/>
          <w:b/>
          <w:sz w:val="22"/>
          <w:szCs w:val="22"/>
        </w:rPr>
      </w:pPr>
    </w:p>
    <w:p w:rsidR="00210626" w:rsidRPr="008E3079" w:rsidRDefault="003272E5">
      <w:pPr>
        <w:pStyle w:val="normal0"/>
        <w:widowControl w:val="0"/>
        <w:rPr>
          <w:rFonts w:asciiTheme="minorHAnsi" w:hAnsiTheme="minorHAnsi"/>
          <w:b/>
          <w:sz w:val="22"/>
          <w:szCs w:val="22"/>
        </w:rPr>
      </w:pPr>
      <w:r>
        <w:rPr>
          <w:rFonts w:asciiTheme="minorHAnsi" w:hAnsiTheme="minorHAnsi"/>
          <w:b/>
          <w:sz w:val="22"/>
          <w:szCs w:val="22"/>
        </w:rPr>
        <w:t>4.</w:t>
      </w:r>
      <w:r w:rsidR="00C36A28" w:rsidRPr="008E3079">
        <w:rPr>
          <w:rFonts w:asciiTheme="minorHAnsi" w:hAnsiTheme="minorHAnsi"/>
          <w:b/>
          <w:sz w:val="22"/>
          <w:szCs w:val="22"/>
        </w:rPr>
        <w:t xml:space="preserve">  FISCAL OFFICER’S REPORT:</w:t>
      </w:r>
    </w:p>
    <w:p w:rsidR="00EF2CE7" w:rsidRPr="00C41D1F" w:rsidRDefault="00BF01E1" w:rsidP="00C41D1F">
      <w:pPr>
        <w:pStyle w:val="normal0"/>
        <w:widowControl w:val="0"/>
        <w:numPr>
          <w:ilvl w:val="0"/>
          <w:numId w:val="2"/>
        </w:numPr>
        <w:contextualSpacing/>
        <w:rPr>
          <w:rFonts w:asciiTheme="minorHAnsi" w:hAnsiTheme="minorHAnsi"/>
          <w:b/>
          <w:sz w:val="22"/>
          <w:szCs w:val="22"/>
        </w:rPr>
      </w:pPr>
      <w:r w:rsidRPr="008E3079">
        <w:rPr>
          <w:rFonts w:asciiTheme="minorHAnsi" w:hAnsiTheme="minorHAnsi"/>
          <w:sz w:val="22"/>
          <w:szCs w:val="22"/>
        </w:rPr>
        <w:t>Mrs. Markley</w:t>
      </w:r>
      <w:r w:rsidR="00EC0D8D" w:rsidRPr="008E3079">
        <w:rPr>
          <w:rFonts w:asciiTheme="minorHAnsi" w:hAnsiTheme="minorHAnsi"/>
          <w:sz w:val="22"/>
          <w:szCs w:val="22"/>
        </w:rPr>
        <w:t xml:space="preserve"> presented the </w:t>
      </w:r>
      <w:r w:rsidR="008B7D49" w:rsidRPr="008E3079">
        <w:rPr>
          <w:rFonts w:asciiTheme="minorHAnsi" w:hAnsiTheme="minorHAnsi"/>
          <w:sz w:val="22"/>
          <w:szCs w:val="22"/>
        </w:rPr>
        <w:t>January</w:t>
      </w:r>
      <w:r w:rsidR="00EC0D8D" w:rsidRPr="008E3079">
        <w:rPr>
          <w:rFonts w:asciiTheme="minorHAnsi" w:hAnsiTheme="minorHAnsi"/>
          <w:sz w:val="22"/>
          <w:szCs w:val="22"/>
        </w:rPr>
        <w:t xml:space="preserve"> fina</w:t>
      </w:r>
      <w:r w:rsidR="008B7D49" w:rsidRPr="008E3079">
        <w:rPr>
          <w:rFonts w:asciiTheme="minorHAnsi" w:hAnsiTheme="minorHAnsi"/>
          <w:sz w:val="22"/>
          <w:szCs w:val="22"/>
        </w:rPr>
        <w:t xml:space="preserve">ncial statements and reports.  The </w:t>
      </w:r>
      <w:r w:rsidR="00890DF4" w:rsidRPr="008E3079">
        <w:rPr>
          <w:rFonts w:asciiTheme="minorHAnsi" w:hAnsiTheme="minorHAnsi"/>
          <w:sz w:val="22"/>
          <w:szCs w:val="22"/>
        </w:rPr>
        <w:t xml:space="preserve">Bank </w:t>
      </w:r>
      <w:r w:rsidR="008B7D49" w:rsidRPr="008E3079">
        <w:rPr>
          <w:rFonts w:asciiTheme="minorHAnsi" w:hAnsiTheme="minorHAnsi"/>
          <w:sz w:val="22"/>
          <w:szCs w:val="22"/>
        </w:rPr>
        <w:t>R</w:t>
      </w:r>
      <w:r w:rsidR="00890DF4" w:rsidRPr="008E3079">
        <w:rPr>
          <w:rFonts w:asciiTheme="minorHAnsi" w:hAnsiTheme="minorHAnsi"/>
          <w:sz w:val="22"/>
          <w:szCs w:val="22"/>
        </w:rPr>
        <w:t>econciliation</w:t>
      </w:r>
      <w:r w:rsidR="008B7D49" w:rsidRPr="008E3079">
        <w:rPr>
          <w:rFonts w:asciiTheme="minorHAnsi" w:hAnsiTheme="minorHAnsi"/>
          <w:sz w:val="22"/>
          <w:szCs w:val="22"/>
        </w:rPr>
        <w:t xml:space="preserve"> showed a</w:t>
      </w:r>
      <w:r w:rsidR="009D035E" w:rsidRPr="008E3079">
        <w:rPr>
          <w:rFonts w:asciiTheme="minorHAnsi" w:hAnsiTheme="minorHAnsi"/>
          <w:sz w:val="22"/>
          <w:szCs w:val="22"/>
        </w:rPr>
        <w:t>ll figures balancing</w:t>
      </w:r>
      <w:r w:rsidR="008B7D49" w:rsidRPr="008E3079">
        <w:rPr>
          <w:rFonts w:asciiTheme="minorHAnsi" w:hAnsiTheme="minorHAnsi"/>
          <w:sz w:val="22"/>
          <w:szCs w:val="22"/>
        </w:rPr>
        <w:t xml:space="preserve"> for the month</w:t>
      </w:r>
      <w:r w:rsidR="00EC0D8D" w:rsidRPr="008E3079">
        <w:rPr>
          <w:rFonts w:asciiTheme="minorHAnsi" w:hAnsiTheme="minorHAnsi"/>
          <w:sz w:val="22"/>
          <w:szCs w:val="22"/>
        </w:rPr>
        <w:t xml:space="preserve">.  </w:t>
      </w:r>
      <w:r w:rsidR="00CD4428" w:rsidRPr="008E3079">
        <w:rPr>
          <w:rFonts w:asciiTheme="minorHAnsi" w:hAnsiTheme="minorHAnsi"/>
          <w:sz w:val="22"/>
          <w:szCs w:val="22"/>
        </w:rPr>
        <w:t>The Appropriation Status, Fund Status, Revenue Status, and Wage Earnings all looked to be in good standing with no issues to address.</w:t>
      </w:r>
      <w:r w:rsidR="00C41D1F">
        <w:rPr>
          <w:rFonts w:asciiTheme="minorHAnsi" w:hAnsiTheme="minorHAnsi"/>
          <w:b/>
          <w:sz w:val="22"/>
          <w:szCs w:val="22"/>
        </w:rPr>
        <w:t xml:space="preserve">  </w:t>
      </w:r>
      <w:r w:rsidR="009D035E" w:rsidRPr="00C41D1F">
        <w:rPr>
          <w:rFonts w:asciiTheme="minorHAnsi" w:hAnsiTheme="minorHAnsi"/>
          <w:sz w:val="22"/>
          <w:szCs w:val="22"/>
        </w:rPr>
        <w:t>(</w:t>
      </w:r>
      <w:r w:rsidR="00EC0D8D" w:rsidRPr="00C41D1F">
        <w:rPr>
          <w:rFonts w:asciiTheme="minorHAnsi" w:hAnsiTheme="minorHAnsi"/>
          <w:sz w:val="22"/>
          <w:szCs w:val="22"/>
        </w:rPr>
        <w:t>See attached documentation</w:t>
      </w:r>
      <w:r w:rsidR="00EF2CE7" w:rsidRPr="00C41D1F">
        <w:rPr>
          <w:rFonts w:asciiTheme="minorHAnsi" w:hAnsiTheme="minorHAnsi"/>
          <w:sz w:val="22"/>
          <w:szCs w:val="22"/>
        </w:rPr>
        <w:t xml:space="preserve"> of the entire Fiscal Officer Report</w:t>
      </w:r>
      <w:r w:rsidR="004017D8" w:rsidRPr="00C41D1F">
        <w:rPr>
          <w:rFonts w:asciiTheme="minorHAnsi" w:hAnsiTheme="minorHAnsi"/>
          <w:sz w:val="22"/>
          <w:szCs w:val="22"/>
        </w:rPr>
        <w:t xml:space="preserve"> included in Secretary’s records</w:t>
      </w:r>
      <w:r w:rsidR="00EC0D8D" w:rsidRPr="00C41D1F">
        <w:rPr>
          <w:rFonts w:asciiTheme="minorHAnsi" w:hAnsiTheme="minorHAnsi"/>
          <w:sz w:val="22"/>
          <w:szCs w:val="22"/>
        </w:rPr>
        <w:t xml:space="preserve">.)  </w:t>
      </w:r>
    </w:p>
    <w:p w:rsidR="00F605E7" w:rsidRPr="008E3079" w:rsidRDefault="00DC276D" w:rsidP="00C105A6">
      <w:pPr>
        <w:pStyle w:val="normal0"/>
        <w:widowControl w:val="0"/>
        <w:contextualSpacing/>
        <w:rPr>
          <w:rFonts w:asciiTheme="minorHAnsi" w:hAnsiTheme="minorHAnsi"/>
          <w:sz w:val="22"/>
          <w:szCs w:val="22"/>
        </w:rPr>
      </w:pPr>
      <w:proofErr w:type="gramStart"/>
      <w:r>
        <w:rPr>
          <w:rFonts w:asciiTheme="minorHAnsi" w:hAnsiTheme="minorHAnsi"/>
          <w:b/>
          <w:sz w:val="22"/>
          <w:szCs w:val="22"/>
        </w:rPr>
        <w:t>Resolution 2021-12</w:t>
      </w:r>
      <w:r w:rsidR="00177F45" w:rsidRPr="008E3079">
        <w:rPr>
          <w:rFonts w:asciiTheme="minorHAnsi" w:hAnsiTheme="minorHAnsi"/>
          <w:b/>
          <w:sz w:val="22"/>
          <w:szCs w:val="22"/>
        </w:rPr>
        <w:t>.</w:t>
      </w:r>
      <w:proofErr w:type="gramEnd"/>
      <w:r w:rsidR="00177F45" w:rsidRPr="008E3079">
        <w:rPr>
          <w:rFonts w:asciiTheme="minorHAnsi" w:hAnsiTheme="minorHAnsi"/>
          <w:b/>
          <w:sz w:val="22"/>
          <w:szCs w:val="22"/>
        </w:rPr>
        <w:t xml:space="preserve">  Be it resolved to accept the </w:t>
      </w:r>
      <w:r w:rsidR="009234DB" w:rsidRPr="008E3079">
        <w:rPr>
          <w:rFonts w:asciiTheme="minorHAnsi" w:hAnsiTheme="minorHAnsi"/>
          <w:b/>
          <w:sz w:val="22"/>
          <w:szCs w:val="22"/>
        </w:rPr>
        <w:t xml:space="preserve">Fiscal Officer </w:t>
      </w:r>
      <w:r w:rsidR="00C41D1F">
        <w:rPr>
          <w:rFonts w:asciiTheme="minorHAnsi" w:hAnsiTheme="minorHAnsi"/>
          <w:b/>
          <w:sz w:val="22"/>
          <w:szCs w:val="22"/>
        </w:rPr>
        <w:t>January 2021</w:t>
      </w:r>
      <w:r w:rsidR="009234DB" w:rsidRPr="008E3079">
        <w:rPr>
          <w:rFonts w:asciiTheme="minorHAnsi" w:hAnsiTheme="minorHAnsi"/>
          <w:b/>
          <w:sz w:val="22"/>
          <w:szCs w:val="22"/>
        </w:rPr>
        <w:t xml:space="preserve"> Report as presented.</w:t>
      </w:r>
      <w:r w:rsidR="009234DB" w:rsidRPr="008E3079">
        <w:rPr>
          <w:rFonts w:asciiTheme="minorHAnsi" w:hAnsiTheme="minorHAnsi"/>
          <w:sz w:val="22"/>
          <w:szCs w:val="22"/>
        </w:rPr>
        <w:t xml:space="preserve">  </w:t>
      </w:r>
    </w:p>
    <w:p w:rsidR="00C105A6" w:rsidRPr="008E3079" w:rsidRDefault="004017D8" w:rsidP="00C105A6">
      <w:pPr>
        <w:pStyle w:val="normal0"/>
        <w:widowControl w:val="0"/>
        <w:contextualSpacing/>
        <w:rPr>
          <w:rFonts w:asciiTheme="minorHAnsi" w:hAnsiTheme="minorHAnsi"/>
          <w:sz w:val="22"/>
          <w:szCs w:val="22"/>
        </w:rPr>
      </w:pPr>
      <w:r w:rsidRPr="008E3079">
        <w:rPr>
          <w:rFonts w:asciiTheme="minorHAnsi" w:hAnsiTheme="minorHAnsi"/>
          <w:sz w:val="22"/>
          <w:szCs w:val="22"/>
        </w:rPr>
        <w:t>Motion ma</w:t>
      </w:r>
      <w:r w:rsidR="00EC0D8D" w:rsidRPr="008E3079">
        <w:rPr>
          <w:rFonts w:asciiTheme="minorHAnsi" w:hAnsiTheme="minorHAnsi"/>
          <w:sz w:val="22"/>
          <w:szCs w:val="22"/>
        </w:rPr>
        <w:t>d</w:t>
      </w:r>
      <w:r w:rsidRPr="008E3079">
        <w:rPr>
          <w:rFonts w:asciiTheme="minorHAnsi" w:hAnsiTheme="minorHAnsi"/>
          <w:sz w:val="22"/>
          <w:szCs w:val="22"/>
        </w:rPr>
        <w:t>e</w:t>
      </w:r>
      <w:r w:rsidR="00890DF4" w:rsidRPr="008E3079">
        <w:rPr>
          <w:rFonts w:asciiTheme="minorHAnsi" w:hAnsiTheme="minorHAnsi"/>
          <w:sz w:val="22"/>
          <w:szCs w:val="22"/>
        </w:rPr>
        <w:t xml:space="preserve"> by </w:t>
      </w:r>
      <w:r w:rsidR="00C41D1F" w:rsidRPr="008E3079">
        <w:rPr>
          <w:rFonts w:asciiTheme="minorHAnsi" w:hAnsiTheme="minorHAnsi"/>
          <w:sz w:val="22"/>
          <w:szCs w:val="22"/>
        </w:rPr>
        <w:t>Ms. Farrell</w:t>
      </w:r>
      <w:r w:rsidR="00FE4039" w:rsidRPr="008E3079">
        <w:rPr>
          <w:rFonts w:asciiTheme="minorHAnsi" w:hAnsiTheme="minorHAnsi"/>
          <w:sz w:val="22"/>
          <w:szCs w:val="22"/>
        </w:rPr>
        <w:t>,</w:t>
      </w:r>
      <w:r w:rsidRPr="008E3079">
        <w:rPr>
          <w:rFonts w:asciiTheme="minorHAnsi" w:hAnsiTheme="minorHAnsi"/>
          <w:sz w:val="22"/>
          <w:szCs w:val="22"/>
        </w:rPr>
        <w:t xml:space="preserve"> motion</w:t>
      </w:r>
      <w:r w:rsidR="00890DF4" w:rsidRPr="008E3079">
        <w:rPr>
          <w:rFonts w:asciiTheme="minorHAnsi" w:hAnsiTheme="minorHAnsi"/>
          <w:sz w:val="22"/>
          <w:szCs w:val="22"/>
        </w:rPr>
        <w:t xml:space="preserve"> seconded by</w:t>
      </w:r>
      <w:r w:rsidR="00C41D1F" w:rsidRPr="00C41D1F">
        <w:rPr>
          <w:rFonts w:asciiTheme="minorHAnsi" w:hAnsiTheme="minorHAnsi"/>
          <w:sz w:val="22"/>
          <w:szCs w:val="22"/>
        </w:rPr>
        <w:t xml:space="preserve"> </w:t>
      </w:r>
      <w:r w:rsidR="00C41D1F" w:rsidRPr="008E3079">
        <w:rPr>
          <w:rFonts w:asciiTheme="minorHAnsi" w:hAnsiTheme="minorHAnsi"/>
          <w:sz w:val="22"/>
          <w:szCs w:val="22"/>
        </w:rPr>
        <w:t>Mrs. Zimmerman</w:t>
      </w:r>
      <w:r w:rsidR="00241A8F" w:rsidRPr="008E3079">
        <w:rPr>
          <w:rFonts w:asciiTheme="minorHAnsi" w:hAnsiTheme="minorHAnsi"/>
          <w:sz w:val="22"/>
          <w:szCs w:val="22"/>
        </w:rPr>
        <w:t xml:space="preserve">.  </w:t>
      </w:r>
    </w:p>
    <w:p w:rsidR="00CD4428" w:rsidRPr="008E3079" w:rsidRDefault="00241A8F" w:rsidP="00C105A6">
      <w:pPr>
        <w:pStyle w:val="normal0"/>
        <w:widowControl w:val="0"/>
        <w:contextualSpacing/>
        <w:rPr>
          <w:rFonts w:asciiTheme="minorHAnsi" w:hAnsiTheme="minorHAnsi"/>
          <w:sz w:val="22"/>
          <w:szCs w:val="22"/>
        </w:rPr>
      </w:pPr>
      <w:r w:rsidRPr="008E3079">
        <w:rPr>
          <w:rFonts w:asciiTheme="minorHAnsi" w:hAnsiTheme="minorHAnsi"/>
          <w:sz w:val="22"/>
          <w:szCs w:val="22"/>
        </w:rPr>
        <w:t>Motion carried</w:t>
      </w:r>
      <w:r w:rsidR="004017D8" w:rsidRPr="008E3079">
        <w:rPr>
          <w:rFonts w:asciiTheme="minorHAnsi" w:hAnsiTheme="minorHAnsi"/>
          <w:sz w:val="22"/>
          <w:szCs w:val="22"/>
        </w:rPr>
        <w:t xml:space="preserve"> by unanimous voice vote</w:t>
      </w:r>
      <w:r w:rsidRPr="008E3079">
        <w:rPr>
          <w:rFonts w:asciiTheme="minorHAnsi" w:hAnsiTheme="minorHAnsi"/>
          <w:sz w:val="22"/>
          <w:szCs w:val="22"/>
        </w:rPr>
        <w:t>.</w:t>
      </w:r>
      <w:r w:rsidR="00EC0D8D" w:rsidRPr="008E3079">
        <w:rPr>
          <w:rFonts w:asciiTheme="minorHAnsi" w:hAnsiTheme="minorHAnsi"/>
          <w:sz w:val="22"/>
          <w:szCs w:val="22"/>
        </w:rPr>
        <w:t xml:space="preserve">  </w:t>
      </w:r>
    </w:p>
    <w:p w:rsidR="009E645B" w:rsidRPr="009E645B" w:rsidRDefault="00C41D1F" w:rsidP="009E645B">
      <w:pPr>
        <w:pStyle w:val="normal0"/>
        <w:widowControl w:val="0"/>
        <w:numPr>
          <w:ilvl w:val="0"/>
          <w:numId w:val="11"/>
        </w:numPr>
        <w:contextualSpacing/>
        <w:rPr>
          <w:rFonts w:asciiTheme="minorHAnsi" w:hAnsiTheme="minorHAnsi"/>
          <w:b/>
          <w:sz w:val="22"/>
          <w:szCs w:val="22"/>
        </w:rPr>
      </w:pPr>
      <w:r>
        <w:rPr>
          <w:rFonts w:asciiTheme="minorHAnsi" w:hAnsiTheme="minorHAnsi"/>
          <w:b/>
          <w:sz w:val="22"/>
          <w:szCs w:val="22"/>
        </w:rPr>
        <w:lastRenderedPageBreak/>
        <w:t>2020</w:t>
      </w:r>
      <w:r w:rsidR="009E645B">
        <w:rPr>
          <w:rFonts w:asciiTheme="minorHAnsi" w:hAnsiTheme="minorHAnsi"/>
          <w:b/>
          <w:sz w:val="22"/>
          <w:szCs w:val="22"/>
        </w:rPr>
        <w:t xml:space="preserve"> Annual Report</w:t>
      </w:r>
      <w:r w:rsidR="009E645B" w:rsidRPr="008E3079">
        <w:rPr>
          <w:rFonts w:asciiTheme="minorHAnsi" w:hAnsiTheme="minorHAnsi"/>
          <w:b/>
          <w:sz w:val="22"/>
          <w:szCs w:val="22"/>
        </w:rPr>
        <w:t xml:space="preserve"> </w:t>
      </w:r>
      <w:r w:rsidR="009E645B" w:rsidRPr="008E3079">
        <w:rPr>
          <w:rFonts w:asciiTheme="minorHAnsi" w:hAnsiTheme="minorHAnsi"/>
          <w:sz w:val="22"/>
          <w:szCs w:val="22"/>
        </w:rPr>
        <w:t xml:space="preserve">– </w:t>
      </w:r>
      <w:r w:rsidR="009E645B">
        <w:rPr>
          <w:rFonts w:asciiTheme="minorHAnsi" w:hAnsiTheme="minorHAnsi"/>
          <w:sz w:val="22"/>
          <w:szCs w:val="22"/>
        </w:rPr>
        <w:t>A copy of the year-end financial report was provided by Mrs. Markley for informational purposes.</w:t>
      </w:r>
      <w:r w:rsidR="009E645B" w:rsidRPr="008E3079">
        <w:rPr>
          <w:rFonts w:asciiTheme="minorHAnsi" w:hAnsiTheme="minorHAnsi"/>
          <w:sz w:val="22"/>
          <w:szCs w:val="22"/>
        </w:rPr>
        <w:t xml:space="preserve">  (See attached documentation included in Secretary’s records.)</w:t>
      </w:r>
    </w:p>
    <w:p w:rsidR="009E645B" w:rsidRPr="00AC6A3C" w:rsidRDefault="009E645B" w:rsidP="009E645B">
      <w:pPr>
        <w:pStyle w:val="normal0"/>
        <w:widowControl w:val="0"/>
        <w:contextualSpacing/>
        <w:rPr>
          <w:rFonts w:asciiTheme="minorHAnsi" w:hAnsiTheme="minorHAnsi"/>
          <w:b/>
          <w:sz w:val="22"/>
          <w:szCs w:val="22"/>
        </w:rPr>
      </w:pPr>
    </w:p>
    <w:p w:rsidR="0071582A" w:rsidRPr="00E95717" w:rsidRDefault="0071582A" w:rsidP="0071582A">
      <w:pPr>
        <w:pStyle w:val="normal0"/>
        <w:widowControl w:val="0"/>
        <w:numPr>
          <w:ilvl w:val="0"/>
          <w:numId w:val="11"/>
        </w:numPr>
        <w:contextualSpacing/>
        <w:rPr>
          <w:rFonts w:asciiTheme="minorHAnsi" w:hAnsiTheme="minorHAnsi"/>
          <w:b/>
          <w:sz w:val="22"/>
          <w:szCs w:val="22"/>
        </w:rPr>
      </w:pPr>
      <w:r>
        <w:rPr>
          <w:rFonts w:asciiTheme="minorHAnsi" w:hAnsiTheme="minorHAnsi"/>
          <w:b/>
          <w:sz w:val="22"/>
          <w:szCs w:val="22"/>
        </w:rPr>
        <w:t>Proposed Budget Changes</w:t>
      </w:r>
      <w:r w:rsidRPr="00E95717">
        <w:rPr>
          <w:rFonts w:asciiTheme="minorHAnsi" w:hAnsiTheme="minorHAnsi"/>
          <w:b/>
          <w:sz w:val="22"/>
          <w:szCs w:val="22"/>
        </w:rPr>
        <w:t xml:space="preserve"> -   </w:t>
      </w:r>
      <w:r w:rsidRPr="00E95717">
        <w:rPr>
          <w:rFonts w:asciiTheme="minorHAnsi" w:hAnsiTheme="minorHAnsi"/>
          <w:sz w:val="22"/>
          <w:szCs w:val="22"/>
        </w:rPr>
        <w:t>Mrs. Markley wou</w:t>
      </w:r>
      <w:r>
        <w:rPr>
          <w:rFonts w:asciiTheme="minorHAnsi" w:hAnsiTheme="minorHAnsi"/>
          <w:sz w:val="22"/>
          <w:szCs w:val="22"/>
        </w:rPr>
        <w:t>ld like to propose an extensive list of</w:t>
      </w:r>
      <w:r w:rsidRPr="00E95717">
        <w:rPr>
          <w:rFonts w:asciiTheme="minorHAnsi" w:hAnsiTheme="minorHAnsi"/>
          <w:sz w:val="22"/>
          <w:szCs w:val="22"/>
        </w:rPr>
        <w:t xml:space="preserve"> </w:t>
      </w:r>
      <w:r>
        <w:rPr>
          <w:rFonts w:asciiTheme="minorHAnsi" w:hAnsiTheme="minorHAnsi"/>
          <w:sz w:val="22"/>
          <w:szCs w:val="22"/>
        </w:rPr>
        <w:t>2021 Budget changes</w:t>
      </w:r>
      <w:r w:rsidRPr="00E95717">
        <w:rPr>
          <w:rFonts w:asciiTheme="minorHAnsi" w:hAnsiTheme="minorHAnsi"/>
          <w:sz w:val="22"/>
          <w:szCs w:val="22"/>
        </w:rPr>
        <w:t xml:space="preserve"> in regards to</w:t>
      </w:r>
      <w:r>
        <w:rPr>
          <w:rFonts w:asciiTheme="minorHAnsi" w:hAnsiTheme="minorHAnsi"/>
          <w:sz w:val="22"/>
          <w:szCs w:val="22"/>
        </w:rPr>
        <w:t xml:space="preserve"> Revenues and Appropriations.  </w:t>
      </w:r>
      <w:r w:rsidRPr="00E95717">
        <w:rPr>
          <w:rFonts w:asciiTheme="minorHAnsi" w:hAnsiTheme="minorHAnsi"/>
          <w:sz w:val="22"/>
          <w:szCs w:val="22"/>
        </w:rPr>
        <w:t xml:space="preserve">(See attached documentation included in Secretary’s records.)  </w:t>
      </w:r>
    </w:p>
    <w:p w:rsidR="0071582A" w:rsidRPr="00E95717" w:rsidRDefault="0071582A" w:rsidP="0071582A">
      <w:pPr>
        <w:pStyle w:val="normal0"/>
        <w:widowControl w:val="0"/>
        <w:contextualSpacing/>
        <w:rPr>
          <w:rFonts w:asciiTheme="minorHAnsi" w:hAnsiTheme="minorHAnsi"/>
          <w:sz w:val="22"/>
          <w:szCs w:val="22"/>
        </w:rPr>
      </w:pPr>
      <w:proofErr w:type="gramStart"/>
      <w:r w:rsidRPr="00E95717">
        <w:rPr>
          <w:rFonts w:asciiTheme="minorHAnsi" w:hAnsiTheme="minorHAnsi"/>
          <w:b/>
          <w:sz w:val="22"/>
          <w:szCs w:val="22"/>
        </w:rPr>
        <w:t xml:space="preserve">Resolution </w:t>
      </w:r>
      <w:r>
        <w:rPr>
          <w:rFonts w:asciiTheme="minorHAnsi" w:hAnsiTheme="minorHAnsi"/>
          <w:b/>
          <w:sz w:val="22"/>
          <w:szCs w:val="22"/>
        </w:rPr>
        <w:t>2021-13</w:t>
      </w:r>
      <w:r w:rsidRPr="00E95717">
        <w:rPr>
          <w:rFonts w:asciiTheme="minorHAnsi" w:hAnsiTheme="minorHAnsi"/>
          <w:b/>
          <w:sz w:val="22"/>
          <w:szCs w:val="22"/>
        </w:rPr>
        <w:t>.</w:t>
      </w:r>
      <w:proofErr w:type="gramEnd"/>
      <w:r w:rsidRPr="00E95717">
        <w:rPr>
          <w:rFonts w:asciiTheme="minorHAnsi" w:hAnsiTheme="minorHAnsi"/>
          <w:b/>
          <w:sz w:val="22"/>
          <w:szCs w:val="22"/>
        </w:rPr>
        <w:t xml:space="preserve">  Be it resolved to </w:t>
      </w:r>
      <w:r>
        <w:rPr>
          <w:rFonts w:asciiTheme="minorHAnsi" w:hAnsiTheme="minorHAnsi"/>
          <w:b/>
          <w:sz w:val="22"/>
          <w:szCs w:val="22"/>
        </w:rPr>
        <w:t>accept the Proposed 2021 Budget Changes</w:t>
      </w:r>
      <w:r w:rsidRPr="00E95717">
        <w:rPr>
          <w:rFonts w:asciiTheme="minorHAnsi" w:hAnsiTheme="minorHAnsi"/>
          <w:b/>
          <w:sz w:val="22"/>
          <w:szCs w:val="22"/>
        </w:rPr>
        <w:t xml:space="preserve"> </w:t>
      </w:r>
      <w:r>
        <w:rPr>
          <w:rFonts w:asciiTheme="minorHAnsi" w:hAnsiTheme="minorHAnsi"/>
          <w:b/>
          <w:sz w:val="22"/>
          <w:szCs w:val="22"/>
        </w:rPr>
        <w:t xml:space="preserve">in regards to Revenues and Appropriations </w:t>
      </w:r>
      <w:r w:rsidRPr="00E95717">
        <w:rPr>
          <w:rFonts w:asciiTheme="minorHAnsi" w:hAnsiTheme="minorHAnsi"/>
          <w:b/>
          <w:sz w:val="22"/>
          <w:szCs w:val="22"/>
        </w:rPr>
        <w:t>as presented</w:t>
      </w:r>
      <w:r w:rsidRPr="008C6C79">
        <w:rPr>
          <w:rFonts w:asciiTheme="minorHAnsi" w:hAnsiTheme="minorHAnsi"/>
          <w:b/>
          <w:sz w:val="22"/>
          <w:szCs w:val="22"/>
        </w:rPr>
        <w:t xml:space="preserve"> </w:t>
      </w:r>
      <w:r>
        <w:rPr>
          <w:rFonts w:asciiTheme="minorHAnsi" w:hAnsiTheme="minorHAnsi"/>
          <w:b/>
          <w:sz w:val="22"/>
          <w:szCs w:val="22"/>
        </w:rPr>
        <w:t>effective February 8, 2021</w:t>
      </w:r>
      <w:r w:rsidRPr="00E95717">
        <w:rPr>
          <w:rFonts w:asciiTheme="minorHAnsi" w:hAnsiTheme="minorHAnsi"/>
          <w:b/>
          <w:sz w:val="22"/>
          <w:szCs w:val="22"/>
        </w:rPr>
        <w:t>.</w:t>
      </w:r>
    </w:p>
    <w:p w:rsidR="0071582A" w:rsidRPr="00E95717" w:rsidRDefault="0071582A" w:rsidP="0071582A">
      <w:pPr>
        <w:pStyle w:val="normal0"/>
        <w:widowControl w:val="0"/>
        <w:contextualSpacing/>
        <w:rPr>
          <w:rFonts w:asciiTheme="minorHAnsi" w:hAnsiTheme="minorHAnsi"/>
          <w:sz w:val="22"/>
          <w:szCs w:val="22"/>
        </w:rPr>
      </w:pPr>
      <w:r w:rsidRPr="00E95717">
        <w:rPr>
          <w:rFonts w:asciiTheme="minorHAnsi" w:hAnsiTheme="minorHAnsi"/>
          <w:sz w:val="22"/>
          <w:szCs w:val="22"/>
        </w:rPr>
        <w:t>Motion made by</w:t>
      </w:r>
      <w:r w:rsidRPr="0052121A">
        <w:rPr>
          <w:rFonts w:asciiTheme="minorHAnsi" w:hAnsiTheme="minorHAnsi"/>
          <w:sz w:val="22"/>
          <w:szCs w:val="22"/>
        </w:rPr>
        <w:t xml:space="preserve"> </w:t>
      </w:r>
      <w:r w:rsidRPr="00E95717">
        <w:rPr>
          <w:rFonts w:asciiTheme="minorHAnsi" w:hAnsiTheme="minorHAnsi"/>
          <w:sz w:val="22"/>
          <w:szCs w:val="22"/>
        </w:rPr>
        <w:t xml:space="preserve">Mr. </w:t>
      </w:r>
      <w:proofErr w:type="spellStart"/>
      <w:r>
        <w:rPr>
          <w:rFonts w:asciiTheme="minorHAnsi" w:hAnsiTheme="minorHAnsi"/>
          <w:sz w:val="22"/>
          <w:szCs w:val="22"/>
        </w:rPr>
        <w:t>Selhorst</w:t>
      </w:r>
      <w:proofErr w:type="spellEnd"/>
      <w:r w:rsidRPr="00E95717">
        <w:rPr>
          <w:rFonts w:asciiTheme="minorHAnsi" w:hAnsiTheme="minorHAnsi"/>
          <w:sz w:val="22"/>
          <w:szCs w:val="22"/>
        </w:rPr>
        <w:t>, motion seconded by</w:t>
      </w:r>
      <w:r w:rsidRPr="008C6C79">
        <w:rPr>
          <w:rFonts w:asciiTheme="minorHAnsi" w:hAnsiTheme="minorHAnsi"/>
          <w:sz w:val="22"/>
          <w:szCs w:val="22"/>
        </w:rPr>
        <w:t xml:space="preserve"> </w:t>
      </w:r>
      <w:r>
        <w:rPr>
          <w:rFonts w:asciiTheme="minorHAnsi" w:hAnsiTheme="minorHAnsi"/>
          <w:sz w:val="22"/>
          <w:szCs w:val="22"/>
        </w:rPr>
        <w:t>Mr. Wyse</w:t>
      </w:r>
      <w:r w:rsidRPr="00E95717">
        <w:rPr>
          <w:rFonts w:asciiTheme="minorHAnsi" w:hAnsiTheme="minorHAnsi"/>
          <w:sz w:val="22"/>
          <w:szCs w:val="22"/>
        </w:rPr>
        <w:t>.</w:t>
      </w:r>
    </w:p>
    <w:p w:rsidR="0071582A" w:rsidRDefault="0071582A" w:rsidP="0071582A">
      <w:pPr>
        <w:pStyle w:val="normal0"/>
        <w:widowControl w:val="0"/>
        <w:tabs>
          <w:tab w:val="left" w:pos="5865"/>
        </w:tabs>
        <w:contextualSpacing/>
        <w:rPr>
          <w:rFonts w:asciiTheme="minorHAnsi" w:hAnsiTheme="minorHAnsi"/>
          <w:sz w:val="22"/>
          <w:szCs w:val="22"/>
        </w:rPr>
      </w:pPr>
      <w:r w:rsidRPr="00E95717">
        <w:rPr>
          <w:rFonts w:asciiTheme="minorHAnsi" w:hAnsiTheme="minorHAnsi"/>
          <w:sz w:val="22"/>
          <w:szCs w:val="22"/>
        </w:rPr>
        <w:t>Motion carried by unanimous voice vote.</w:t>
      </w:r>
    </w:p>
    <w:p w:rsidR="008E3079" w:rsidRPr="008E3079" w:rsidRDefault="008E3079">
      <w:pPr>
        <w:pStyle w:val="normal0"/>
        <w:widowControl w:val="0"/>
        <w:rPr>
          <w:rFonts w:asciiTheme="minorHAnsi" w:hAnsiTheme="minorHAnsi"/>
          <w:sz w:val="22"/>
          <w:szCs w:val="22"/>
        </w:rPr>
      </w:pPr>
    </w:p>
    <w:p w:rsidR="00210626" w:rsidRPr="008E3079" w:rsidRDefault="003272E5">
      <w:pPr>
        <w:pStyle w:val="normal0"/>
        <w:widowControl w:val="0"/>
        <w:rPr>
          <w:rFonts w:asciiTheme="minorHAnsi" w:hAnsiTheme="minorHAnsi"/>
          <w:sz w:val="22"/>
          <w:szCs w:val="22"/>
        </w:rPr>
      </w:pPr>
      <w:r>
        <w:rPr>
          <w:rFonts w:asciiTheme="minorHAnsi" w:hAnsiTheme="minorHAnsi"/>
          <w:b/>
          <w:sz w:val="22"/>
          <w:szCs w:val="22"/>
        </w:rPr>
        <w:t>5</w:t>
      </w:r>
      <w:r w:rsidR="00C36A28" w:rsidRPr="008E3079">
        <w:rPr>
          <w:rFonts w:asciiTheme="minorHAnsi" w:hAnsiTheme="minorHAnsi"/>
          <w:b/>
          <w:sz w:val="22"/>
          <w:szCs w:val="22"/>
        </w:rPr>
        <w:t>.  DIRECTOR'S REPORT</w:t>
      </w:r>
      <w:r w:rsidR="00C36A28" w:rsidRPr="008E3079">
        <w:rPr>
          <w:rFonts w:asciiTheme="minorHAnsi" w:hAnsiTheme="minorHAnsi"/>
          <w:sz w:val="22"/>
          <w:szCs w:val="22"/>
        </w:rPr>
        <w:t>:</w:t>
      </w:r>
    </w:p>
    <w:p w:rsidR="00210626" w:rsidRPr="008E3079" w:rsidRDefault="00C36A28">
      <w:pPr>
        <w:pStyle w:val="normal0"/>
        <w:widowControl w:val="0"/>
        <w:numPr>
          <w:ilvl w:val="0"/>
          <w:numId w:val="8"/>
        </w:numPr>
        <w:contextualSpacing/>
        <w:rPr>
          <w:rFonts w:asciiTheme="minorHAnsi" w:hAnsiTheme="minorHAnsi"/>
          <w:sz w:val="22"/>
          <w:szCs w:val="22"/>
        </w:rPr>
      </w:pPr>
      <w:r w:rsidRPr="008E3079">
        <w:rPr>
          <w:rFonts w:asciiTheme="minorHAnsi" w:hAnsiTheme="minorHAnsi"/>
          <w:sz w:val="22"/>
          <w:szCs w:val="22"/>
        </w:rPr>
        <w:t>Acceptance of Gifts and Memorials:</w:t>
      </w:r>
    </w:p>
    <w:p w:rsidR="00DC240D" w:rsidRPr="008E3079" w:rsidRDefault="00963155" w:rsidP="00DC240D">
      <w:pPr>
        <w:pStyle w:val="normal0"/>
        <w:widowControl w:val="0"/>
        <w:contextualSpacing/>
        <w:rPr>
          <w:rFonts w:asciiTheme="minorHAnsi" w:hAnsiTheme="minorHAnsi"/>
          <w:b/>
          <w:sz w:val="22"/>
          <w:szCs w:val="22"/>
        </w:rPr>
      </w:pPr>
      <w:proofErr w:type="gramStart"/>
      <w:r>
        <w:rPr>
          <w:rFonts w:asciiTheme="minorHAnsi" w:hAnsiTheme="minorHAnsi"/>
          <w:b/>
          <w:sz w:val="22"/>
          <w:szCs w:val="22"/>
        </w:rPr>
        <w:t>Resolution 2021-14</w:t>
      </w:r>
      <w:r w:rsidR="003811B1" w:rsidRPr="008E3079">
        <w:rPr>
          <w:rFonts w:asciiTheme="minorHAnsi" w:hAnsiTheme="minorHAnsi"/>
          <w:b/>
          <w:sz w:val="22"/>
          <w:szCs w:val="22"/>
        </w:rPr>
        <w:t>.</w:t>
      </w:r>
      <w:proofErr w:type="gramEnd"/>
      <w:r w:rsidR="003811B1" w:rsidRPr="008E3079">
        <w:rPr>
          <w:rFonts w:asciiTheme="minorHAnsi" w:hAnsiTheme="minorHAnsi"/>
          <w:b/>
          <w:sz w:val="22"/>
          <w:szCs w:val="22"/>
        </w:rPr>
        <w:t xml:space="preserve">  Be it resolved to</w:t>
      </w:r>
      <w:r w:rsidR="00DC240D" w:rsidRPr="008E3079">
        <w:rPr>
          <w:rFonts w:asciiTheme="minorHAnsi" w:hAnsiTheme="minorHAnsi"/>
          <w:b/>
          <w:sz w:val="22"/>
          <w:szCs w:val="22"/>
        </w:rPr>
        <w:t xml:space="preserve"> accept the following gifts and</w:t>
      </w:r>
    </w:p>
    <w:p w:rsidR="00C30892" w:rsidRPr="008E3079" w:rsidRDefault="001D6CDB" w:rsidP="00DC240D">
      <w:pPr>
        <w:pStyle w:val="normal0"/>
        <w:widowControl w:val="0"/>
        <w:contextualSpacing/>
        <w:rPr>
          <w:rFonts w:asciiTheme="minorHAnsi" w:hAnsiTheme="minorHAnsi"/>
          <w:b/>
          <w:sz w:val="22"/>
          <w:szCs w:val="22"/>
        </w:rPr>
      </w:pPr>
      <w:proofErr w:type="gramStart"/>
      <w:r>
        <w:rPr>
          <w:rFonts w:asciiTheme="minorHAnsi" w:hAnsiTheme="minorHAnsi"/>
          <w:b/>
          <w:sz w:val="22"/>
          <w:szCs w:val="22"/>
        </w:rPr>
        <w:t>m</w:t>
      </w:r>
      <w:r w:rsidR="003811B1" w:rsidRPr="008E3079">
        <w:rPr>
          <w:rFonts w:asciiTheme="minorHAnsi" w:hAnsiTheme="minorHAnsi"/>
          <w:b/>
          <w:sz w:val="22"/>
          <w:szCs w:val="22"/>
        </w:rPr>
        <w:t>emorials</w:t>
      </w:r>
      <w:proofErr w:type="gramEnd"/>
      <w:r>
        <w:rPr>
          <w:rFonts w:asciiTheme="minorHAnsi" w:hAnsiTheme="minorHAnsi"/>
          <w:b/>
          <w:sz w:val="22"/>
          <w:szCs w:val="22"/>
        </w:rPr>
        <w:t xml:space="preserve"> for the month of January</w:t>
      </w:r>
      <w:r w:rsidR="003811B1" w:rsidRPr="008E3079">
        <w:rPr>
          <w:rFonts w:asciiTheme="minorHAnsi" w:hAnsiTheme="minorHAnsi"/>
          <w:b/>
          <w:sz w:val="22"/>
          <w:szCs w:val="22"/>
        </w:rPr>
        <w:t>:</w:t>
      </w:r>
    </w:p>
    <w:p w:rsidR="00896864" w:rsidRDefault="00D076F1" w:rsidP="00DC4BCD">
      <w:pPr>
        <w:pStyle w:val="normal0"/>
        <w:widowControl w:val="0"/>
        <w:contextualSpacing/>
        <w:rPr>
          <w:rFonts w:asciiTheme="minorHAnsi" w:hAnsiTheme="minorHAnsi"/>
          <w:sz w:val="22"/>
          <w:szCs w:val="22"/>
        </w:rPr>
      </w:pPr>
      <w:r>
        <w:rPr>
          <w:rFonts w:asciiTheme="minorHAnsi" w:hAnsiTheme="minorHAnsi"/>
          <w:sz w:val="22"/>
          <w:szCs w:val="22"/>
        </w:rPr>
        <w:t>For Genoa Branch Library</w:t>
      </w:r>
      <w:r>
        <w:rPr>
          <w:rFonts w:asciiTheme="minorHAnsi" w:hAnsiTheme="minorHAnsi"/>
          <w:sz w:val="22"/>
          <w:szCs w:val="22"/>
        </w:rPr>
        <w:tab/>
      </w:r>
      <w:r w:rsidR="00896864">
        <w:rPr>
          <w:rFonts w:asciiTheme="minorHAnsi" w:hAnsiTheme="minorHAnsi"/>
          <w:sz w:val="22"/>
          <w:szCs w:val="22"/>
        </w:rPr>
        <w:tab/>
      </w:r>
      <w:r w:rsidR="00EF2CA0" w:rsidRPr="008E3079">
        <w:rPr>
          <w:rFonts w:asciiTheme="minorHAnsi" w:hAnsiTheme="minorHAnsi"/>
          <w:sz w:val="22"/>
          <w:szCs w:val="22"/>
        </w:rPr>
        <w:t xml:space="preserve">   </w:t>
      </w:r>
      <w:r w:rsidR="00896864">
        <w:rPr>
          <w:rFonts w:asciiTheme="minorHAnsi" w:hAnsiTheme="minorHAnsi"/>
          <w:sz w:val="22"/>
          <w:szCs w:val="22"/>
        </w:rPr>
        <w:t>$</w:t>
      </w:r>
      <w:r>
        <w:rPr>
          <w:rFonts w:asciiTheme="minorHAnsi" w:hAnsiTheme="minorHAnsi"/>
          <w:sz w:val="22"/>
          <w:szCs w:val="22"/>
        </w:rPr>
        <w:t>25,252.50</w:t>
      </w:r>
      <w:r w:rsidR="00400B30" w:rsidRPr="008E3079">
        <w:rPr>
          <w:rFonts w:asciiTheme="minorHAnsi" w:hAnsiTheme="minorHAnsi"/>
          <w:sz w:val="22"/>
          <w:szCs w:val="22"/>
        </w:rPr>
        <w:tab/>
        <w:t xml:space="preserve">      </w:t>
      </w:r>
      <w:r>
        <w:rPr>
          <w:rFonts w:asciiTheme="minorHAnsi" w:hAnsiTheme="minorHAnsi"/>
          <w:sz w:val="22"/>
          <w:szCs w:val="22"/>
        </w:rPr>
        <w:t xml:space="preserve">Edith </w:t>
      </w:r>
      <w:proofErr w:type="spellStart"/>
      <w:r>
        <w:rPr>
          <w:rFonts w:asciiTheme="minorHAnsi" w:hAnsiTheme="minorHAnsi"/>
          <w:sz w:val="22"/>
          <w:szCs w:val="22"/>
        </w:rPr>
        <w:t>Niehousmyer</w:t>
      </w:r>
      <w:proofErr w:type="spellEnd"/>
      <w:r>
        <w:rPr>
          <w:rFonts w:asciiTheme="minorHAnsi" w:hAnsiTheme="minorHAnsi"/>
          <w:sz w:val="22"/>
          <w:szCs w:val="22"/>
        </w:rPr>
        <w:t xml:space="preserve"> Trust</w:t>
      </w:r>
      <w:r w:rsidR="00DC4BCD">
        <w:rPr>
          <w:rFonts w:asciiTheme="minorHAnsi" w:hAnsiTheme="minorHAnsi"/>
          <w:sz w:val="22"/>
          <w:szCs w:val="22"/>
        </w:rPr>
        <w:t xml:space="preserve"> </w:t>
      </w:r>
    </w:p>
    <w:p w:rsidR="00896864" w:rsidRDefault="00896864" w:rsidP="00896864">
      <w:pPr>
        <w:pStyle w:val="normal0"/>
        <w:widowControl w:val="0"/>
        <w:contextualSpacing/>
        <w:rPr>
          <w:rFonts w:asciiTheme="minorHAnsi" w:hAnsiTheme="minorHAnsi"/>
          <w:sz w:val="22"/>
          <w:szCs w:val="22"/>
        </w:rPr>
      </w:pPr>
      <w:r>
        <w:rPr>
          <w:rFonts w:asciiTheme="minorHAnsi" w:hAnsiTheme="minorHAnsi"/>
          <w:sz w:val="22"/>
          <w:szCs w:val="22"/>
        </w:rPr>
        <w:t>For Library Building Expansion</w:t>
      </w:r>
      <w:r>
        <w:rPr>
          <w:rFonts w:asciiTheme="minorHAnsi" w:hAnsiTheme="minorHAnsi"/>
          <w:sz w:val="22"/>
          <w:szCs w:val="22"/>
        </w:rPr>
        <w:tab/>
      </w:r>
      <w:r w:rsidRPr="008E3079">
        <w:rPr>
          <w:rFonts w:asciiTheme="minorHAnsi" w:hAnsiTheme="minorHAnsi"/>
          <w:sz w:val="22"/>
          <w:szCs w:val="22"/>
        </w:rPr>
        <w:t xml:space="preserve">   </w:t>
      </w:r>
      <w:r w:rsidR="00DC4BCD">
        <w:rPr>
          <w:rFonts w:asciiTheme="minorHAnsi" w:hAnsiTheme="minorHAnsi"/>
          <w:sz w:val="22"/>
          <w:szCs w:val="22"/>
        </w:rPr>
        <w:t>$2,5</w:t>
      </w:r>
      <w:r>
        <w:rPr>
          <w:rFonts w:asciiTheme="minorHAnsi" w:hAnsiTheme="minorHAnsi"/>
          <w:sz w:val="22"/>
          <w:szCs w:val="22"/>
        </w:rPr>
        <w:t>00</w:t>
      </w:r>
      <w:r w:rsidRPr="008E3079">
        <w:rPr>
          <w:rFonts w:asciiTheme="minorHAnsi" w:hAnsiTheme="minorHAnsi"/>
          <w:sz w:val="22"/>
          <w:szCs w:val="22"/>
        </w:rPr>
        <w:tab/>
        <w:t xml:space="preserve">      </w:t>
      </w:r>
      <w:r w:rsidR="00DC4BCD">
        <w:rPr>
          <w:rFonts w:asciiTheme="minorHAnsi" w:hAnsiTheme="minorHAnsi"/>
          <w:sz w:val="22"/>
          <w:szCs w:val="22"/>
        </w:rPr>
        <w:t xml:space="preserve">Scott &amp; </w:t>
      </w:r>
      <w:proofErr w:type="spellStart"/>
      <w:r w:rsidR="00DC4BCD">
        <w:rPr>
          <w:rFonts w:asciiTheme="minorHAnsi" w:hAnsiTheme="minorHAnsi"/>
          <w:sz w:val="22"/>
          <w:szCs w:val="22"/>
        </w:rPr>
        <w:t>Shannen</w:t>
      </w:r>
      <w:proofErr w:type="spellEnd"/>
      <w:r w:rsidR="00DC4BCD">
        <w:rPr>
          <w:rFonts w:asciiTheme="minorHAnsi" w:hAnsiTheme="minorHAnsi"/>
          <w:sz w:val="22"/>
          <w:szCs w:val="22"/>
        </w:rPr>
        <w:t xml:space="preserve"> Lang</w:t>
      </w:r>
    </w:p>
    <w:p w:rsidR="00D076F1" w:rsidRDefault="00D076F1" w:rsidP="00D076F1">
      <w:pPr>
        <w:pStyle w:val="normal0"/>
        <w:widowControl w:val="0"/>
        <w:contextualSpacing/>
        <w:rPr>
          <w:rFonts w:asciiTheme="minorHAnsi" w:hAnsiTheme="minorHAnsi"/>
          <w:sz w:val="22"/>
          <w:szCs w:val="22"/>
        </w:rPr>
      </w:pPr>
      <w:r>
        <w:rPr>
          <w:rFonts w:asciiTheme="minorHAnsi" w:hAnsiTheme="minorHAnsi"/>
          <w:sz w:val="22"/>
          <w:szCs w:val="22"/>
        </w:rPr>
        <w:t>In Memory of Delores David</w:t>
      </w:r>
      <w:r>
        <w:rPr>
          <w:rFonts w:asciiTheme="minorHAnsi" w:hAnsiTheme="minorHAnsi"/>
          <w:sz w:val="22"/>
          <w:szCs w:val="22"/>
        </w:rPr>
        <w:tab/>
      </w:r>
      <w:r>
        <w:rPr>
          <w:rFonts w:asciiTheme="minorHAnsi" w:hAnsiTheme="minorHAnsi"/>
          <w:sz w:val="22"/>
          <w:szCs w:val="22"/>
        </w:rPr>
        <w:tab/>
      </w:r>
      <w:r w:rsidRPr="008E3079">
        <w:rPr>
          <w:rFonts w:asciiTheme="minorHAnsi" w:hAnsiTheme="minorHAnsi"/>
          <w:sz w:val="22"/>
          <w:szCs w:val="22"/>
        </w:rPr>
        <w:t xml:space="preserve">   </w:t>
      </w:r>
      <w:r>
        <w:rPr>
          <w:rFonts w:asciiTheme="minorHAnsi" w:hAnsiTheme="minorHAnsi"/>
          <w:sz w:val="22"/>
          <w:szCs w:val="22"/>
        </w:rPr>
        <w:t>$500</w:t>
      </w:r>
      <w:r>
        <w:rPr>
          <w:rFonts w:asciiTheme="minorHAnsi" w:hAnsiTheme="minorHAnsi"/>
          <w:sz w:val="22"/>
          <w:szCs w:val="22"/>
        </w:rPr>
        <w:tab/>
      </w:r>
      <w:r w:rsidRPr="008E3079">
        <w:rPr>
          <w:rFonts w:asciiTheme="minorHAnsi" w:hAnsiTheme="minorHAnsi"/>
          <w:sz w:val="22"/>
          <w:szCs w:val="22"/>
        </w:rPr>
        <w:tab/>
        <w:t xml:space="preserve">      </w:t>
      </w:r>
      <w:r>
        <w:rPr>
          <w:rFonts w:asciiTheme="minorHAnsi" w:hAnsiTheme="minorHAnsi"/>
          <w:sz w:val="22"/>
          <w:szCs w:val="22"/>
        </w:rPr>
        <w:t>Thomas David</w:t>
      </w:r>
    </w:p>
    <w:p w:rsidR="00896864" w:rsidRDefault="00896864" w:rsidP="00896864">
      <w:pPr>
        <w:pStyle w:val="normal0"/>
        <w:widowControl w:val="0"/>
        <w:contextualSpacing/>
        <w:rPr>
          <w:rFonts w:asciiTheme="minorHAnsi" w:hAnsiTheme="minorHAnsi"/>
          <w:sz w:val="22"/>
          <w:szCs w:val="22"/>
        </w:rPr>
      </w:pPr>
      <w:r>
        <w:rPr>
          <w:rFonts w:asciiTheme="minorHAnsi" w:hAnsiTheme="minorHAnsi"/>
          <w:sz w:val="22"/>
          <w:szCs w:val="22"/>
        </w:rPr>
        <w:t>For Library Building Expansion</w:t>
      </w:r>
      <w:r>
        <w:rPr>
          <w:rFonts w:asciiTheme="minorHAnsi" w:hAnsiTheme="minorHAnsi"/>
          <w:sz w:val="22"/>
          <w:szCs w:val="22"/>
        </w:rPr>
        <w:tab/>
      </w:r>
      <w:r w:rsidRPr="008E3079">
        <w:rPr>
          <w:rFonts w:asciiTheme="minorHAnsi" w:hAnsiTheme="minorHAnsi"/>
          <w:sz w:val="22"/>
          <w:szCs w:val="22"/>
        </w:rPr>
        <w:t xml:space="preserve">   </w:t>
      </w:r>
      <w:r w:rsidR="00D076F1">
        <w:rPr>
          <w:rFonts w:asciiTheme="minorHAnsi" w:hAnsiTheme="minorHAnsi"/>
          <w:sz w:val="22"/>
          <w:szCs w:val="22"/>
        </w:rPr>
        <w:t>$250</w:t>
      </w:r>
      <w:r w:rsidR="00D076F1">
        <w:rPr>
          <w:rFonts w:asciiTheme="minorHAnsi" w:hAnsiTheme="minorHAnsi"/>
          <w:sz w:val="22"/>
          <w:szCs w:val="22"/>
        </w:rPr>
        <w:tab/>
      </w:r>
      <w:r w:rsidR="00D076F1">
        <w:rPr>
          <w:rFonts w:asciiTheme="minorHAnsi" w:hAnsiTheme="minorHAnsi"/>
          <w:sz w:val="22"/>
          <w:szCs w:val="22"/>
        </w:rPr>
        <w:tab/>
        <w:t xml:space="preserve">      Chad &amp; Linda </w:t>
      </w:r>
      <w:proofErr w:type="spellStart"/>
      <w:r w:rsidR="00D076F1">
        <w:rPr>
          <w:rFonts w:asciiTheme="minorHAnsi" w:hAnsiTheme="minorHAnsi"/>
          <w:sz w:val="22"/>
          <w:szCs w:val="22"/>
        </w:rPr>
        <w:t>Bringman</w:t>
      </w:r>
      <w:proofErr w:type="spellEnd"/>
    </w:p>
    <w:p w:rsidR="00896864" w:rsidRDefault="00896864" w:rsidP="00896864">
      <w:pPr>
        <w:pStyle w:val="normal0"/>
        <w:widowControl w:val="0"/>
        <w:contextualSpacing/>
        <w:rPr>
          <w:rFonts w:asciiTheme="minorHAnsi" w:hAnsiTheme="minorHAnsi"/>
          <w:sz w:val="22"/>
          <w:szCs w:val="22"/>
        </w:rPr>
      </w:pPr>
      <w:r>
        <w:rPr>
          <w:rFonts w:asciiTheme="minorHAnsi" w:hAnsiTheme="minorHAnsi"/>
          <w:sz w:val="22"/>
          <w:szCs w:val="22"/>
        </w:rPr>
        <w:t>For Library Building Expansion</w:t>
      </w:r>
      <w:r>
        <w:rPr>
          <w:rFonts w:asciiTheme="minorHAnsi" w:hAnsiTheme="minorHAnsi"/>
          <w:sz w:val="22"/>
          <w:szCs w:val="22"/>
        </w:rPr>
        <w:tab/>
      </w:r>
      <w:r w:rsidRPr="008E3079">
        <w:rPr>
          <w:rFonts w:asciiTheme="minorHAnsi" w:hAnsiTheme="minorHAnsi"/>
          <w:sz w:val="22"/>
          <w:szCs w:val="22"/>
        </w:rPr>
        <w:t xml:space="preserve">   </w:t>
      </w:r>
      <w:r w:rsidR="00D076F1">
        <w:rPr>
          <w:rFonts w:asciiTheme="minorHAnsi" w:hAnsiTheme="minorHAnsi"/>
          <w:sz w:val="22"/>
          <w:szCs w:val="22"/>
        </w:rPr>
        <w:t>$125</w:t>
      </w:r>
      <w:r w:rsidR="00D076F1">
        <w:rPr>
          <w:rFonts w:asciiTheme="minorHAnsi" w:hAnsiTheme="minorHAnsi"/>
          <w:sz w:val="22"/>
          <w:szCs w:val="22"/>
        </w:rPr>
        <w:tab/>
      </w:r>
      <w:r w:rsidR="00DC4BCD">
        <w:rPr>
          <w:rFonts w:asciiTheme="minorHAnsi" w:hAnsiTheme="minorHAnsi"/>
          <w:sz w:val="22"/>
          <w:szCs w:val="22"/>
        </w:rPr>
        <w:tab/>
        <w:t xml:space="preserve">      </w:t>
      </w:r>
      <w:r w:rsidR="00D076F1">
        <w:rPr>
          <w:rFonts w:asciiTheme="minorHAnsi" w:hAnsiTheme="minorHAnsi"/>
          <w:sz w:val="22"/>
          <w:szCs w:val="22"/>
        </w:rPr>
        <w:t>Jim &amp; Beth Getz</w:t>
      </w:r>
      <w:r>
        <w:rPr>
          <w:rFonts w:asciiTheme="minorHAnsi" w:hAnsiTheme="minorHAnsi"/>
          <w:sz w:val="22"/>
          <w:szCs w:val="22"/>
        </w:rPr>
        <w:t xml:space="preserve"> </w:t>
      </w:r>
    </w:p>
    <w:p w:rsidR="00896864" w:rsidRDefault="00D076F1" w:rsidP="00896864">
      <w:pPr>
        <w:pStyle w:val="normal0"/>
        <w:widowControl w:val="0"/>
        <w:contextualSpacing/>
        <w:rPr>
          <w:rFonts w:asciiTheme="minorHAnsi" w:hAnsiTheme="minorHAnsi"/>
          <w:sz w:val="22"/>
          <w:szCs w:val="22"/>
        </w:rPr>
      </w:pPr>
      <w:r>
        <w:rPr>
          <w:rFonts w:asciiTheme="minorHAnsi" w:hAnsiTheme="minorHAnsi"/>
          <w:sz w:val="22"/>
          <w:szCs w:val="22"/>
        </w:rPr>
        <w:t xml:space="preserve">In Memory of Jerry </w:t>
      </w:r>
      <w:proofErr w:type="spellStart"/>
      <w:r>
        <w:rPr>
          <w:rFonts w:asciiTheme="minorHAnsi" w:hAnsiTheme="minorHAnsi"/>
          <w:sz w:val="22"/>
          <w:szCs w:val="22"/>
        </w:rPr>
        <w:t>Giesler</w:t>
      </w:r>
      <w:proofErr w:type="spellEnd"/>
      <w:r>
        <w:rPr>
          <w:rFonts w:asciiTheme="minorHAnsi" w:hAnsiTheme="minorHAnsi"/>
          <w:sz w:val="22"/>
          <w:szCs w:val="22"/>
        </w:rPr>
        <w:tab/>
      </w:r>
      <w:r>
        <w:rPr>
          <w:rFonts w:asciiTheme="minorHAnsi" w:hAnsiTheme="minorHAnsi"/>
          <w:sz w:val="22"/>
          <w:szCs w:val="22"/>
        </w:rPr>
        <w:tab/>
        <w:t xml:space="preserve">   $1</w:t>
      </w:r>
      <w:r w:rsidR="00DC4BCD">
        <w:rPr>
          <w:rFonts w:asciiTheme="minorHAnsi" w:hAnsiTheme="minorHAnsi"/>
          <w:sz w:val="22"/>
          <w:szCs w:val="22"/>
        </w:rPr>
        <w:t>00</w:t>
      </w:r>
      <w:r w:rsidR="00896864">
        <w:rPr>
          <w:rFonts w:asciiTheme="minorHAnsi" w:hAnsiTheme="minorHAnsi"/>
          <w:sz w:val="22"/>
          <w:szCs w:val="22"/>
        </w:rPr>
        <w:tab/>
      </w:r>
      <w:r w:rsidR="00896864" w:rsidRPr="008E3079">
        <w:rPr>
          <w:rFonts w:asciiTheme="minorHAnsi" w:hAnsiTheme="minorHAnsi"/>
          <w:sz w:val="22"/>
          <w:szCs w:val="22"/>
        </w:rPr>
        <w:tab/>
        <w:t xml:space="preserve">      </w:t>
      </w:r>
      <w:r>
        <w:rPr>
          <w:rFonts w:asciiTheme="minorHAnsi" w:hAnsiTheme="minorHAnsi"/>
          <w:sz w:val="22"/>
          <w:szCs w:val="22"/>
        </w:rPr>
        <w:t>Sharon Arndt</w:t>
      </w:r>
      <w:r w:rsidR="00896864">
        <w:rPr>
          <w:rFonts w:asciiTheme="minorHAnsi" w:hAnsiTheme="minorHAnsi"/>
          <w:sz w:val="22"/>
          <w:szCs w:val="22"/>
        </w:rPr>
        <w:t xml:space="preserve"> </w:t>
      </w:r>
    </w:p>
    <w:p w:rsidR="00D076F1" w:rsidRDefault="00D076F1" w:rsidP="00D076F1">
      <w:pPr>
        <w:pStyle w:val="normal0"/>
        <w:widowControl w:val="0"/>
        <w:contextualSpacing/>
        <w:rPr>
          <w:rFonts w:asciiTheme="minorHAnsi" w:hAnsiTheme="minorHAnsi"/>
          <w:sz w:val="22"/>
          <w:szCs w:val="22"/>
        </w:rPr>
      </w:pPr>
      <w:r>
        <w:rPr>
          <w:rFonts w:asciiTheme="minorHAnsi" w:hAnsiTheme="minorHAnsi"/>
          <w:sz w:val="22"/>
          <w:szCs w:val="22"/>
        </w:rPr>
        <w:t xml:space="preserve">In Memory of Jerry </w:t>
      </w:r>
      <w:proofErr w:type="spellStart"/>
      <w:r>
        <w:rPr>
          <w:rFonts w:asciiTheme="minorHAnsi" w:hAnsiTheme="minorHAnsi"/>
          <w:sz w:val="22"/>
          <w:szCs w:val="22"/>
        </w:rPr>
        <w:t>Giesler</w:t>
      </w:r>
      <w:proofErr w:type="spellEnd"/>
      <w:r>
        <w:rPr>
          <w:rFonts w:asciiTheme="minorHAnsi" w:hAnsiTheme="minorHAnsi"/>
          <w:sz w:val="22"/>
          <w:szCs w:val="22"/>
        </w:rPr>
        <w:tab/>
      </w:r>
      <w:r>
        <w:rPr>
          <w:rFonts w:asciiTheme="minorHAnsi" w:hAnsiTheme="minorHAnsi"/>
          <w:sz w:val="22"/>
          <w:szCs w:val="22"/>
        </w:rPr>
        <w:tab/>
        <w:t xml:space="preserve">   $100</w:t>
      </w:r>
      <w:r>
        <w:rPr>
          <w:rFonts w:asciiTheme="minorHAnsi" w:hAnsiTheme="minorHAnsi"/>
          <w:sz w:val="22"/>
          <w:szCs w:val="22"/>
        </w:rPr>
        <w:tab/>
      </w:r>
      <w:r w:rsidRPr="008E3079">
        <w:rPr>
          <w:rFonts w:asciiTheme="minorHAnsi" w:hAnsiTheme="minorHAnsi"/>
          <w:sz w:val="22"/>
          <w:szCs w:val="22"/>
        </w:rPr>
        <w:tab/>
        <w:t xml:space="preserve">      </w:t>
      </w:r>
      <w:r>
        <w:rPr>
          <w:rFonts w:asciiTheme="minorHAnsi" w:hAnsiTheme="minorHAnsi"/>
          <w:sz w:val="22"/>
          <w:szCs w:val="22"/>
        </w:rPr>
        <w:t xml:space="preserve">Ellen &amp; Karl </w:t>
      </w:r>
      <w:proofErr w:type="spellStart"/>
      <w:r>
        <w:rPr>
          <w:rFonts w:asciiTheme="minorHAnsi" w:hAnsiTheme="minorHAnsi"/>
          <w:sz w:val="22"/>
          <w:szCs w:val="22"/>
        </w:rPr>
        <w:t>Honsperger</w:t>
      </w:r>
      <w:proofErr w:type="spellEnd"/>
      <w:r>
        <w:rPr>
          <w:rFonts w:asciiTheme="minorHAnsi" w:hAnsiTheme="minorHAnsi"/>
          <w:sz w:val="22"/>
          <w:szCs w:val="22"/>
        </w:rPr>
        <w:t xml:space="preserve"> </w:t>
      </w:r>
    </w:p>
    <w:p w:rsidR="00D076F1" w:rsidRDefault="00D076F1" w:rsidP="00D076F1">
      <w:pPr>
        <w:pStyle w:val="normal0"/>
        <w:widowControl w:val="0"/>
        <w:contextualSpacing/>
        <w:rPr>
          <w:rFonts w:asciiTheme="minorHAnsi" w:hAnsiTheme="minorHAnsi"/>
          <w:sz w:val="22"/>
          <w:szCs w:val="22"/>
        </w:rPr>
      </w:pPr>
      <w:r>
        <w:rPr>
          <w:rFonts w:asciiTheme="minorHAnsi" w:hAnsiTheme="minorHAnsi"/>
          <w:sz w:val="22"/>
          <w:szCs w:val="22"/>
        </w:rPr>
        <w:t xml:space="preserve">In Memory of Jerry </w:t>
      </w:r>
      <w:proofErr w:type="spellStart"/>
      <w:r>
        <w:rPr>
          <w:rFonts w:asciiTheme="minorHAnsi" w:hAnsiTheme="minorHAnsi"/>
          <w:sz w:val="22"/>
          <w:szCs w:val="22"/>
        </w:rPr>
        <w:t>Giesler</w:t>
      </w:r>
      <w:proofErr w:type="spellEnd"/>
      <w:r>
        <w:rPr>
          <w:rFonts w:asciiTheme="minorHAnsi" w:hAnsiTheme="minorHAnsi"/>
          <w:sz w:val="22"/>
          <w:szCs w:val="22"/>
        </w:rPr>
        <w:tab/>
      </w:r>
      <w:r>
        <w:rPr>
          <w:rFonts w:asciiTheme="minorHAnsi" w:hAnsiTheme="minorHAnsi"/>
          <w:sz w:val="22"/>
          <w:szCs w:val="22"/>
        </w:rPr>
        <w:tab/>
        <w:t xml:space="preserve">   $75</w:t>
      </w:r>
      <w:r>
        <w:rPr>
          <w:rFonts w:asciiTheme="minorHAnsi" w:hAnsiTheme="minorHAnsi"/>
          <w:sz w:val="22"/>
          <w:szCs w:val="22"/>
        </w:rPr>
        <w:tab/>
      </w:r>
      <w:r w:rsidRPr="008E3079">
        <w:rPr>
          <w:rFonts w:asciiTheme="minorHAnsi" w:hAnsiTheme="minorHAnsi"/>
          <w:sz w:val="22"/>
          <w:szCs w:val="22"/>
        </w:rPr>
        <w:tab/>
        <w:t xml:space="preserve">      </w:t>
      </w:r>
      <w:r>
        <w:rPr>
          <w:rFonts w:asciiTheme="minorHAnsi" w:hAnsiTheme="minorHAnsi"/>
          <w:sz w:val="22"/>
          <w:szCs w:val="22"/>
        </w:rPr>
        <w:t xml:space="preserve">James &amp; Donna </w:t>
      </w:r>
      <w:proofErr w:type="spellStart"/>
      <w:r>
        <w:rPr>
          <w:rFonts w:asciiTheme="minorHAnsi" w:hAnsiTheme="minorHAnsi"/>
          <w:sz w:val="22"/>
          <w:szCs w:val="22"/>
        </w:rPr>
        <w:t>Kroos</w:t>
      </w:r>
      <w:proofErr w:type="spellEnd"/>
      <w:r>
        <w:rPr>
          <w:rFonts w:asciiTheme="minorHAnsi" w:hAnsiTheme="minorHAnsi"/>
          <w:sz w:val="22"/>
          <w:szCs w:val="22"/>
        </w:rPr>
        <w:t xml:space="preserve"> </w:t>
      </w:r>
    </w:p>
    <w:p w:rsidR="00D076F1" w:rsidRDefault="00D076F1" w:rsidP="00D076F1">
      <w:pPr>
        <w:pStyle w:val="normal0"/>
        <w:widowControl w:val="0"/>
        <w:contextualSpacing/>
        <w:rPr>
          <w:rFonts w:asciiTheme="minorHAnsi" w:hAnsiTheme="minorHAnsi"/>
          <w:sz w:val="22"/>
          <w:szCs w:val="22"/>
        </w:rPr>
      </w:pPr>
      <w:r>
        <w:rPr>
          <w:rFonts w:asciiTheme="minorHAnsi" w:hAnsiTheme="minorHAnsi"/>
          <w:sz w:val="22"/>
          <w:szCs w:val="22"/>
        </w:rPr>
        <w:t xml:space="preserve">In Memory of Jerry </w:t>
      </w:r>
      <w:proofErr w:type="spellStart"/>
      <w:r>
        <w:rPr>
          <w:rFonts w:asciiTheme="minorHAnsi" w:hAnsiTheme="minorHAnsi"/>
          <w:sz w:val="22"/>
          <w:szCs w:val="22"/>
        </w:rPr>
        <w:t>Giesler</w:t>
      </w:r>
      <w:proofErr w:type="spellEnd"/>
      <w:r>
        <w:rPr>
          <w:rFonts w:asciiTheme="minorHAnsi" w:hAnsiTheme="minorHAnsi"/>
          <w:sz w:val="22"/>
          <w:szCs w:val="22"/>
        </w:rPr>
        <w:tab/>
      </w:r>
      <w:r>
        <w:rPr>
          <w:rFonts w:asciiTheme="minorHAnsi" w:hAnsiTheme="minorHAnsi"/>
          <w:sz w:val="22"/>
          <w:szCs w:val="22"/>
        </w:rPr>
        <w:tab/>
        <w:t xml:space="preserve">   $50</w:t>
      </w:r>
      <w:r>
        <w:rPr>
          <w:rFonts w:asciiTheme="minorHAnsi" w:hAnsiTheme="minorHAnsi"/>
          <w:sz w:val="22"/>
          <w:szCs w:val="22"/>
        </w:rPr>
        <w:tab/>
      </w:r>
      <w:r w:rsidRPr="008E3079">
        <w:rPr>
          <w:rFonts w:asciiTheme="minorHAnsi" w:hAnsiTheme="minorHAnsi"/>
          <w:sz w:val="22"/>
          <w:szCs w:val="22"/>
        </w:rPr>
        <w:tab/>
        <w:t xml:space="preserve">      </w:t>
      </w:r>
      <w:r>
        <w:rPr>
          <w:rFonts w:asciiTheme="minorHAnsi" w:hAnsiTheme="minorHAnsi"/>
          <w:sz w:val="22"/>
          <w:szCs w:val="22"/>
        </w:rPr>
        <w:t>John Wasserman</w:t>
      </w:r>
    </w:p>
    <w:p w:rsidR="00D076F1" w:rsidRDefault="00D076F1" w:rsidP="00D076F1">
      <w:pPr>
        <w:pStyle w:val="normal0"/>
        <w:widowControl w:val="0"/>
        <w:contextualSpacing/>
        <w:rPr>
          <w:rFonts w:asciiTheme="minorHAnsi" w:hAnsiTheme="minorHAnsi"/>
          <w:sz w:val="22"/>
          <w:szCs w:val="22"/>
        </w:rPr>
      </w:pPr>
      <w:r>
        <w:rPr>
          <w:rFonts w:asciiTheme="minorHAnsi" w:hAnsiTheme="minorHAnsi"/>
          <w:sz w:val="22"/>
          <w:szCs w:val="22"/>
        </w:rPr>
        <w:t xml:space="preserve">In Memory of Jerry </w:t>
      </w:r>
      <w:proofErr w:type="spellStart"/>
      <w:r>
        <w:rPr>
          <w:rFonts w:asciiTheme="minorHAnsi" w:hAnsiTheme="minorHAnsi"/>
          <w:sz w:val="22"/>
          <w:szCs w:val="22"/>
        </w:rPr>
        <w:t>Giesler</w:t>
      </w:r>
      <w:proofErr w:type="spellEnd"/>
      <w:r>
        <w:rPr>
          <w:rFonts w:asciiTheme="minorHAnsi" w:hAnsiTheme="minorHAnsi"/>
          <w:sz w:val="22"/>
          <w:szCs w:val="22"/>
        </w:rPr>
        <w:tab/>
      </w:r>
      <w:r>
        <w:rPr>
          <w:rFonts w:asciiTheme="minorHAnsi" w:hAnsiTheme="minorHAnsi"/>
          <w:sz w:val="22"/>
          <w:szCs w:val="22"/>
        </w:rPr>
        <w:tab/>
        <w:t xml:space="preserve">   $30</w:t>
      </w:r>
      <w:r>
        <w:rPr>
          <w:rFonts w:asciiTheme="minorHAnsi" w:hAnsiTheme="minorHAnsi"/>
          <w:sz w:val="22"/>
          <w:szCs w:val="22"/>
        </w:rPr>
        <w:tab/>
      </w:r>
      <w:r w:rsidRPr="008E3079">
        <w:rPr>
          <w:rFonts w:asciiTheme="minorHAnsi" w:hAnsiTheme="minorHAnsi"/>
          <w:sz w:val="22"/>
          <w:szCs w:val="22"/>
        </w:rPr>
        <w:tab/>
        <w:t xml:space="preserve">      </w:t>
      </w:r>
      <w:r>
        <w:rPr>
          <w:rFonts w:asciiTheme="minorHAnsi" w:hAnsiTheme="minorHAnsi"/>
          <w:sz w:val="22"/>
          <w:szCs w:val="22"/>
        </w:rPr>
        <w:t xml:space="preserve">Don &amp; Deanna </w:t>
      </w:r>
      <w:proofErr w:type="spellStart"/>
      <w:r>
        <w:rPr>
          <w:rFonts w:asciiTheme="minorHAnsi" w:hAnsiTheme="minorHAnsi"/>
          <w:sz w:val="22"/>
          <w:szCs w:val="22"/>
        </w:rPr>
        <w:t>Goldsby</w:t>
      </w:r>
      <w:proofErr w:type="spellEnd"/>
      <w:r>
        <w:rPr>
          <w:rFonts w:asciiTheme="minorHAnsi" w:hAnsiTheme="minorHAnsi"/>
          <w:sz w:val="22"/>
          <w:szCs w:val="22"/>
        </w:rPr>
        <w:t xml:space="preserve"> </w:t>
      </w:r>
    </w:p>
    <w:p w:rsidR="00D076F1" w:rsidRDefault="00D076F1" w:rsidP="00D076F1">
      <w:pPr>
        <w:pStyle w:val="normal0"/>
        <w:widowControl w:val="0"/>
        <w:contextualSpacing/>
        <w:rPr>
          <w:rFonts w:asciiTheme="minorHAnsi" w:hAnsiTheme="minorHAnsi"/>
          <w:sz w:val="22"/>
          <w:szCs w:val="22"/>
        </w:rPr>
      </w:pPr>
      <w:r>
        <w:rPr>
          <w:rFonts w:asciiTheme="minorHAnsi" w:hAnsiTheme="minorHAnsi"/>
          <w:sz w:val="22"/>
          <w:szCs w:val="22"/>
        </w:rPr>
        <w:t xml:space="preserve">In Memory of Jerry </w:t>
      </w:r>
      <w:proofErr w:type="spellStart"/>
      <w:r>
        <w:rPr>
          <w:rFonts w:asciiTheme="minorHAnsi" w:hAnsiTheme="minorHAnsi"/>
          <w:sz w:val="22"/>
          <w:szCs w:val="22"/>
        </w:rPr>
        <w:t>Giesler</w:t>
      </w:r>
      <w:proofErr w:type="spellEnd"/>
      <w:r>
        <w:rPr>
          <w:rFonts w:asciiTheme="minorHAnsi" w:hAnsiTheme="minorHAnsi"/>
          <w:sz w:val="22"/>
          <w:szCs w:val="22"/>
        </w:rPr>
        <w:tab/>
      </w:r>
      <w:r>
        <w:rPr>
          <w:rFonts w:asciiTheme="minorHAnsi" w:hAnsiTheme="minorHAnsi"/>
          <w:sz w:val="22"/>
          <w:szCs w:val="22"/>
        </w:rPr>
        <w:tab/>
        <w:t xml:space="preserve">   $25</w:t>
      </w:r>
      <w:r>
        <w:rPr>
          <w:rFonts w:asciiTheme="minorHAnsi" w:hAnsiTheme="minorHAnsi"/>
          <w:sz w:val="22"/>
          <w:szCs w:val="22"/>
        </w:rPr>
        <w:tab/>
      </w:r>
      <w:r w:rsidRPr="008E3079">
        <w:rPr>
          <w:rFonts w:asciiTheme="minorHAnsi" w:hAnsiTheme="minorHAnsi"/>
          <w:sz w:val="22"/>
          <w:szCs w:val="22"/>
        </w:rPr>
        <w:tab/>
        <w:t xml:space="preserve">      </w:t>
      </w:r>
      <w:r>
        <w:rPr>
          <w:rFonts w:asciiTheme="minorHAnsi" w:hAnsiTheme="minorHAnsi"/>
          <w:sz w:val="22"/>
          <w:szCs w:val="22"/>
        </w:rPr>
        <w:t xml:space="preserve">Jeff &amp; Anita Jacobs </w:t>
      </w:r>
    </w:p>
    <w:p w:rsidR="00D076F1" w:rsidRDefault="00D076F1" w:rsidP="00D076F1">
      <w:pPr>
        <w:pStyle w:val="normal0"/>
        <w:widowControl w:val="0"/>
        <w:contextualSpacing/>
        <w:rPr>
          <w:rFonts w:asciiTheme="minorHAnsi" w:hAnsiTheme="minorHAnsi"/>
          <w:sz w:val="22"/>
          <w:szCs w:val="22"/>
        </w:rPr>
      </w:pPr>
      <w:r>
        <w:rPr>
          <w:rFonts w:asciiTheme="minorHAnsi" w:hAnsiTheme="minorHAnsi"/>
          <w:sz w:val="22"/>
          <w:szCs w:val="22"/>
        </w:rPr>
        <w:t xml:space="preserve">In Memory of Jerry </w:t>
      </w:r>
      <w:proofErr w:type="spellStart"/>
      <w:r>
        <w:rPr>
          <w:rFonts w:asciiTheme="minorHAnsi" w:hAnsiTheme="minorHAnsi"/>
          <w:sz w:val="22"/>
          <w:szCs w:val="22"/>
        </w:rPr>
        <w:t>Giesler</w:t>
      </w:r>
      <w:proofErr w:type="spellEnd"/>
      <w:r>
        <w:rPr>
          <w:rFonts w:asciiTheme="minorHAnsi" w:hAnsiTheme="minorHAnsi"/>
          <w:sz w:val="22"/>
          <w:szCs w:val="22"/>
        </w:rPr>
        <w:tab/>
      </w:r>
      <w:r>
        <w:rPr>
          <w:rFonts w:asciiTheme="minorHAnsi" w:hAnsiTheme="minorHAnsi"/>
          <w:sz w:val="22"/>
          <w:szCs w:val="22"/>
        </w:rPr>
        <w:tab/>
        <w:t xml:space="preserve">   $25</w:t>
      </w:r>
      <w:r>
        <w:rPr>
          <w:rFonts w:asciiTheme="minorHAnsi" w:hAnsiTheme="minorHAnsi"/>
          <w:sz w:val="22"/>
          <w:szCs w:val="22"/>
        </w:rPr>
        <w:tab/>
      </w:r>
      <w:r w:rsidRPr="008E3079">
        <w:rPr>
          <w:rFonts w:asciiTheme="minorHAnsi" w:hAnsiTheme="minorHAnsi"/>
          <w:sz w:val="22"/>
          <w:szCs w:val="22"/>
        </w:rPr>
        <w:tab/>
        <w:t xml:space="preserve">      </w:t>
      </w:r>
      <w:r>
        <w:rPr>
          <w:rFonts w:asciiTheme="minorHAnsi" w:hAnsiTheme="minorHAnsi"/>
          <w:sz w:val="22"/>
          <w:szCs w:val="22"/>
        </w:rPr>
        <w:t xml:space="preserve">Christine </w:t>
      </w:r>
      <w:proofErr w:type="spellStart"/>
      <w:r>
        <w:rPr>
          <w:rFonts w:asciiTheme="minorHAnsi" w:hAnsiTheme="minorHAnsi"/>
          <w:sz w:val="22"/>
          <w:szCs w:val="22"/>
        </w:rPr>
        <w:t>Vroman</w:t>
      </w:r>
      <w:proofErr w:type="spellEnd"/>
      <w:r>
        <w:rPr>
          <w:rFonts w:asciiTheme="minorHAnsi" w:hAnsiTheme="minorHAnsi"/>
          <w:sz w:val="22"/>
          <w:szCs w:val="22"/>
        </w:rPr>
        <w:t xml:space="preserve"> </w:t>
      </w:r>
    </w:p>
    <w:p w:rsidR="00D076F1" w:rsidRDefault="00D076F1" w:rsidP="00D076F1">
      <w:pPr>
        <w:pStyle w:val="normal0"/>
        <w:widowControl w:val="0"/>
        <w:contextualSpacing/>
        <w:rPr>
          <w:rFonts w:asciiTheme="minorHAnsi" w:hAnsiTheme="minorHAnsi"/>
          <w:sz w:val="22"/>
          <w:szCs w:val="22"/>
        </w:rPr>
      </w:pPr>
      <w:r>
        <w:rPr>
          <w:rFonts w:asciiTheme="minorHAnsi" w:hAnsiTheme="minorHAnsi"/>
          <w:sz w:val="22"/>
          <w:szCs w:val="22"/>
        </w:rPr>
        <w:t xml:space="preserve">In Memory of Jerry </w:t>
      </w:r>
      <w:proofErr w:type="spellStart"/>
      <w:r>
        <w:rPr>
          <w:rFonts w:asciiTheme="minorHAnsi" w:hAnsiTheme="minorHAnsi"/>
          <w:sz w:val="22"/>
          <w:szCs w:val="22"/>
        </w:rPr>
        <w:t>Giesler</w:t>
      </w:r>
      <w:proofErr w:type="spellEnd"/>
      <w:r>
        <w:rPr>
          <w:rFonts w:asciiTheme="minorHAnsi" w:hAnsiTheme="minorHAnsi"/>
          <w:sz w:val="22"/>
          <w:szCs w:val="22"/>
        </w:rPr>
        <w:tab/>
      </w:r>
      <w:r>
        <w:rPr>
          <w:rFonts w:asciiTheme="minorHAnsi" w:hAnsiTheme="minorHAnsi"/>
          <w:sz w:val="22"/>
          <w:szCs w:val="22"/>
        </w:rPr>
        <w:tab/>
        <w:t xml:space="preserve">   $25</w:t>
      </w:r>
      <w:r>
        <w:rPr>
          <w:rFonts w:asciiTheme="minorHAnsi" w:hAnsiTheme="minorHAnsi"/>
          <w:sz w:val="22"/>
          <w:szCs w:val="22"/>
        </w:rPr>
        <w:tab/>
      </w:r>
      <w:r w:rsidRPr="008E3079">
        <w:rPr>
          <w:rFonts w:asciiTheme="minorHAnsi" w:hAnsiTheme="minorHAnsi"/>
          <w:sz w:val="22"/>
          <w:szCs w:val="22"/>
        </w:rPr>
        <w:tab/>
        <w:t xml:space="preserve">      </w:t>
      </w:r>
      <w:r>
        <w:rPr>
          <w:rFonts w:asciiTheme="minorHAnsi" w:hAnsiTheme="minorHAnsi"/>
          <w:sz w:val="22"/>
          <w:szCs w:val="22"/>
        </w:rPr>
        <w:t xml:space="preserve">Gary &amp; Faye </w:t>
      </w:r>
      <w:proofErr w:type="spellStart"/>
      <w:r>
        <w:rPr>
          <w:rFonts w:asciiTheme="minorHAnsi" w:hAnsiTheme="minorHAnsi"/>
          <w:sz w:val="22"/>
          <w:szCs w:val="22"/>
        </w:rPr>
        <w:t>Rhiel</w:t>
      </w:r>
      <w:proofErr w:type="spellEnd"/>
      <w:r>
        <w:rPr>
          <w:rFonts w:asciiTheme="minorHAnsi" w:hAnsiTheme="minorHAnsi"/>
          <w:sz w:val="22"/>
          <w:szCs w:val="22"/>
        </w:rPr>
        <w:t xml:space="preserve"> </w:t>
      </w:r>
    </w:p>
    <w:p w:rsidR="00D076F1" w:rsidRDefault="00D076F1" w:rsidP="00D076F1">
      <w:pPr>
        <w:pStyle w:val="normal0"/>
        <w:widowControl w:val="0"/>
        <w:contextualSpacing/>
        <w:rPr>
          <w:rFonts w:asciiTheme="minorHAnsi" w:hAnsiTheme="minorHAnsi"/>
          <w:sz w:val="22"/>
          <w:szCs w:val="22"/>
        </w:rPr>
      </w:pPr>
      <w:r>
        <w:rPr>
          <w:rFonts w:asciiTheme="minorHAnsi" w:hAnsiTheme="minorHAnsi"/>
          <w:sz w:val="22"/>
          <w:szCs w:val="22"/>
        </w:rPr>
        <w:t xml:space="preserve">In Memory of Jerry </w:t>
      </w:r>
      <w:proofErr w:type="spellStart"/>
      <w:r>
        <w:rPr>
          <w:rFonts w:asciiTheme="minorHAnsi" w:hAnsiTheme="minorHAnsi"/>
          <w:sz w:val="22"/>
          <w:szCs w:val="22"/>
        </w:rPr>
        <w:t>Giesler</w:t>
      </w:r>
      <w:proofErr w:type="spellEnd"/>
      <w:r>
        <w:rPr>
          <w:rFonts w:asciiTheme="minorHAnsi" w:hAnsiTheme="minorHAnsi"/>
          <w:sz w:val="22"/>
          <w:szCs w:val="22"/>
        </w:rPr>
        <w:tab/>
      </w:r>
      <w:r>
        <w:rPr>
          <w:rFonts w:asciiTheme="minorHAnsi" w:hAnsiTheme="minorHAnsi"/>
          <w:sz w:val="22"/>
          <w:szCs w:val="22"/>
        </w:rPr>
        <w:tab/>
        <w:t xml:space="preserve">   $25</w:t>
      </w:r>
      <w:r>
        <w:rPr>
          <w:rFonts w:asciiTheme="minorHAnsi" w:hAnsiTheme="minorHAnsi"/>
          <w:sz w:val="22"/>
          <w:szCs w:val="22"/>
        </w:rPr>
        <w:tab/>
      </w:r>
      <w:r w:rsidRPr="008E3079">
        <w:rPr>
          <w:rFonts w:asciiTheme="minorHAnsi" w:hAnsiTheme="minorHAnsi"/>
          <w:sz w:val="22"/>
          <w:szCs w:val="22"/>
        </w:rPr>
        <w:tab/>
        <w:t xml:space="preserve">      </w:t>
      </w:r>
      <w:r>
        <w:rPr>
          <w:rFonts w:asciiTheme="minorHAnsi" w:hAnsiTheme="minorHAnsi"/>
          <w:sz w:val="22"/>
          <w:szCs w:val="22"/>
        </w:rPr>
        <w:t xml:space="preserve">Ruth Jacobs </w:t>
      </w:r>
    </w:p>
    <w:p w:rsidR="00D076F1" w:rsidRDefault="00D076F1" w:rsidP="00D076F1">
      <w:pPr>
        <w:pStyle w:val="normal0"/>
        <w:widowControl w:val="0"/>
        <w:contextualSpacing/>
        <w:rPr>
          <w:rFonts w:asciiTheme="minorHAnsi" w:hAnsiTheme="minorHAnsi"/>
          <w:sz w:val="22"/>
          <w:szCs w:val="22"/>
        </w:rPr>
      </w:pPr>
      <w:r>
        <w:rPr>
          <w:rFonts w:asciiTheme="minorHAnsi" w:hAnsiTheme="minorHAnsi"/>
          <w:sz w:val="22"/>
          <w:szCs w:val="22"/>
        </w:rPr>
        <w:t xml:space="preserve">In Memory of Jerry </w:t>
      </w:r>
      <w:proofErr w:type="spellStart"/>
      <w:r>
        <w:rPr>
          <w:rFonts w:asciiTheme="minorHAnsi" w:hAnsiTheme="minorHAnsi"/>
          <w:sz w:val="22"/>
          <w:szCs w:val="22"/>
        </w:rPr>
        <w:t>Giesler</w:t>
      </w:r>
      <w:proofErr w:type="spellEnd"/>
      <w:r>
        <w:rPr>
          <w:rFonts w:asciiTheme="minorHAnsi" w:hAnsiTheme="minorHAnsi"/>
          <w:sz w:val="22"/>
          <w:szCs w:val="22"/>
        </w:rPr>
        <w:tab/>
      </w:r>
      <w:r>
        <w:rPr>
          <w:rFonts w:asciiTheme="minorHAnsi" w:hAnsiTheme="minorHAnsi"/>
          <w:sz w:val="22"/>
          <w:szCs w:val="22"/>
        </w:rPr>
        <w:tab/>
        <w:t xml:space="preserve">   $25</w:t>
      </w:r>
      <w:r>
        <w:rPr>
          <w:rFonts w:asciiTheme="minorHAnsi" w:hAnsiTheme="minorHAnsi"/>
          <w:sz w:val="22"/>
          <w:szCs w:val="22"/>
        </w:rPr>
        <w:tab/>
      </w:r>
      <w:r w:rsidRPr="008E3079">
        <w:rPr>
          <w:rFonts w:asciiTheme="minorHAnsi" w:hAnsiTheme="minorHAnsi"/>
          <w:sz w:val="22"/>
          <w:szCs w:val="22"/>
        </w:rPr>
        <w:tab/>
        <w:t xml:space="preserve">      </w:t>
      </w:r>
      <w:r>
        <w:rPr>
          <w:rFonts w:asciiTheme="minorHAnsi" w:hAnsiTheme="minorHAnsi"/>
          <w:sz w:val="22"/>
          <w:szCs w:val="22"/>
        </w:rPr>
        <w:t xml:space="preserve">Sam &amp; Jan Preston </w:t>
      </w:r>
    </w:p>
    <w:p w:rsidR="00D076F1" w:rsidRDefault="00D076F1" w:rsidP="00D076F1">
      <w:pPr>
        <w:pStyle w:val="normal0"/>
        <w:widowControl w:val="0"/>
        <w:contextualSpacing/>
        <w:rPr>
          <w:rFonts w:asciiTheme="minorHAnsi" w:hAnsiTheme="minorHAnsi"/>
          <w:sz w:val="22"/>
          <w:szCs w:val="22"/>
        </w:rPr>
      </w:pPr>
      <w:r>
        <w:rPr>
          <w:rFonts w:asciiTheme="minorHAnsi" w:hAnsiTheme="minorHAnsi"/>
          <w:sz w:val="22"/>
          <w:szCs w:val="22"/>
        </w:rPr>
        <w:t xml:space="preserve">In Memory of </w:t>
      </w:r>
      <w:proofErr w:type="spellStart"/>
      <w:r>
        <w:rPr>
          <w:rFonts w:asciiTheme="minorHAnsi" w:hAnsiTheme="minorHAnsi"/>
          <w:sz w:val="22"/>
          <w:szCs w:val="22"/>
        </w:rPr>
        <w:t>Georgi</w:t>
      </w:r>
      <w:proofErr w:type="spellEnd"/>
      <w:r>
        <w:rPr>
          <w:rFonts w:asciiTheme="minorHAnsi" w:hAnsiTheme="minorHAnsi"/>
          <w:sz w:val="22"/>
          <w:szCs w:val="22"/>
        </w:rPr>
        <w:t xml:space="preserve"> Huizenga</w:t>
      </w:r>
      <w:r>
        <w:rPr>
          <w:rFonts w:asciiTheme="minorHAnsi" w:hAnsiTheme="minorHAnsi"/>
          <w:sz w:val="22"/>
          <w:szCs w:val="22"/>
        </w:rPr>
        <w:tab/>
      </w:r>
      <w:r>
        <w:rPr>
          <w:rFonts w:asciiTheme="minorHAnsi" w:hAnsiTheme="minorHAnsi"/>
          <w:sz w:val="22"/>
          <w:szCs w:val="22"/>
        </w:rPr>
        <w:tab/>
        <w:t xml:space="preserve">   $</w:t>
      </w:r>
      <w:r w:rsidR="00963155">
        <w:rPr>
          <w:rFonts w:asciiTheme="minorHAnsi" w:hAnsiTheme="minorHAnsi"/>
          <w:sz w:val="22"/>
          <w:szCs w:val="22"/>
        </w:rPr>
        <w:t>25</w:t>
      </w:r>
      <w:r>
        <w:rPr>
          <w:rFonts w:asciiTheme="minorHAnsi" w:hAnsiTheme="minorHAnsi"/>
          <w:sz w:val="22"/>
          <w:szCs w:val="22"/>
        </w:rPr>
        <w:tab/>
      </w:r>
      <w:r w:rsidRPr="008E3079">
        <w:rPr>
          <w:rFonts w:asciiTheme="minorHAnsi" w:hAnsiTheme="minorHAnsi"/>
          <w:sz w:val="22"/>
          <w:szCs w:val="22"/>
        </w:rPr>
        <w:tab/>
        <w:t xml:space="preserve">      </w:t>
      </w:r>
      <w:r w:rsidR="00963155">
        <w:rPr>
          <w:rFonts w:asciiTheme="minorHAnsi" w:hAnsiTheme="minorHAnsi"/>
          <w:sz w:val="22"/>
          <w:szCs w:val="22"/>
        </w:rPr>
        <w:t xml:space="preserve">Ernest &amp; Linda </w:t>
      </w:r>
      <w:proofErr w:type="spellStart"/>
      <w:r w:rsidR="00963155">
        <w:rPr>
          <w:rFonts w:asciiTheme="minorHAnsi" w:hAnsiTheme="minorHAnsi"/>
          <w:sz w:val="22"/>
          <w:szCs w:val="22"/>
        </w:rPr>
        <w:t>Tebeau</w:t>
      </w:r>
      <w:proofErr w:type="spellEnd"/>
      <w:r>
        <w:rPr>
          <w:rFonts w:asciiTheme="minorHAnsi" w:hAnsiTheme="minorHAnsi"/>
          <w:sz w:val="22"/>
          <w:szCs w:val="22"/>
        </w:rPr>
        <w:t xml:space="preserve"> </w:t>
      </w:r>
    </w:p>
    <w:p w:rsidR="00963155" w:rsidRDefault="00963155" w:rsidP="00963155">
      <w:pPr>
        <w:pStyle w:val="normal0"/>
        <w:widowControl w:val="0"/>
        <w:contextualSpacing/>
        <w:rPr>
          <w:rFonts w:asciiTheme="minorHAnsi" w:hAnsiTheme="minorHAnsi"/>
          <w:sz w:val="22"/>
          <w:szCs w:val="22"/>
        </w:rPr>
      </w:pPr>
      <w:r>
        <w:rPr>
          <w:rFonts w:asciiTheme="minorHAnsi" w:hAnsiTheme="minorHAnsi"/>
          <w:sz w:val="22"/>
          <w:szCs w:val="22"/>
        </w:rPr>
        <w:t>In Memory of Gordon Wend</w:t>
      </w:r>
      <w:r>
        <w:rPr>
          <w:rFonts w:asciiTheme="minorHAnsi" w:hAnsiTheme="minorHAnsi"/>
          <w:sz w:val="22"/>
          <w:szCs w:val="22"/>
        </w:rPr>
        <w:tab/>
      </w:r>
      <w:r>
        <w:rPr>
          <w:rFonts w:asciiTheme="minorHAnsi" w:hAnsiTheme="minorHAnsi"/>
          <w:sz w:val="22"/>
          <w:szCs w:val="22"/>
        </w:rPr>
        <w:tab/>
        <w:t xml:space="preserve">   $10</w:t>
      </w:r>
      <w:r>
        <w:rPr>
          <w:rFonts w:asciiTheme="minorHAnsi" w:hAnsiTheme="minorHAnsi"/>
          <w:sz w:val="22"/>
          <w:szCs w:val="22"/>
        </w:rPr>
        <w:tab/>
      </w:r>
      <w:r w:rsidRPr="008E3079">
        <w:rPr>
          <w:rFonts w:asciiTheme="minorHAnsi" w:hAnsiTheme="minorHAnsi"/>
          <w:sz w:val="22"/>
          <w:szCs w:val="22"/>
        </w:rPr>
        <w:tab/>
        <w:t xml:space="preserve">      </w:t>
      </w:r>
      <w:r>
        <w:rPr>
          <w:rFonts w:asciiTheme="minorHAnsi" w:hAnsiTheme="minorHAnsi"/>
          <w:sz w:val="22"/>
          <w:szCs w:val="22"/>
        </w:rPr>
        <w:t xml:space="preserve">Gary &amp; Faye </w:t>
      </w:r>
      <w:proofErr w:type="spellStart"/>
      <w:r>
        <w:rPr>
          <w:rFonts w:asciiTheme="minorHAnsi" w:hAnsiTheme="minorHAnsi"/>
          <w:sz w:val="22"/>
          <w:szCs w:val="22"/>
        </w:rPr>
        <w:t>Rhiel</w:t>
      </w:r>
      <w:proofErr w:type="spellEnd"/>
      <w:r>
        <w:rPr>
          <w:rFonts w:asciiTheme="minorHAnsi" w:hAnsiTheme="minorHAnsi"/>
          <w:sz w:val="22"/>
          <w:szCs w:val="22"/>
        </w:rPr>
        <w:t xml:space="preserve"> </w:t>
      </w:r>
    </w:p>
    <w:p w:rsidR="00210626" w:rsidRPr="008E3079" w:rsidRDefault="00DC240D">
      <w:pPr>
        <w:pStyle w:val="normal0"/>
        <w:widowControl w:val="0"/>
        <w:rPr>
          <w:rFonts w:asciiTheme="minorHAnsi" w:hAnsiTheme="minorHAnsi"/>
          <w:sz w:val="22"/>
          <w:szCs w:val="22"/>
        </w:rPr>
      </w:pPr>
      <w:r w:rsidRPr="008E3079">
        <w:rPr>
          <w:rFonts w:asciiTheme="minorHAnsi" w:hAnsiTheme="minorHAnsi"/>
          <w:sz w:val="22"/>
          <w:szCs w:val="22"/>
        </w:rPr>
        <w:t>Motion ma</w:t>
      </w:r>
      <w:r w:rsidR="003811B1" w:rsidRPr="008E3079">
        <w:rPr>
          <w:rFonts w:asciiTheme="minorHAnsi" w:hAnsiTheme="minorHAnsi"/>
          <w:sz w:val="22"/>
          <w:szCs w:val="22"/>
        </w:rPr>
        <w:t>d</w:t>
      </w:r>
      <w:r w:rsidRPr="008E3079">
        <w:rPr>
          <w:rFonts w:asciiTheme="minorHAnsi" w:hAnsiTheme="minorHAnsi"/>
          <w:sz w:val="22"/>
          <w:szCs w:val="22"/>
        </w:rPr>
        <w:t>e</w:t>
      </w:r>
      <w:r w:rsidR="00963155">
        <w:rPr>
          <w:rFonts w:asciiTheme="minorHAnsi" w:hAnsiTheme="minorHAnsi"/>
          <w:sz w:val="22"/>
          <w:szCs w:val="22"/>
        </w:rPr>
        <w:t xml:space="preserve"> by Mr</w:t>
      </w:r>
      <w:r w:rsidRPr="008E3079">
        <w:rPr>
          <w:rFonts w:asciiTheme="minorHAnsi" w:hAnsiTheme="minorHAnsi"/>
          <w:sz w:val="22"/>
          <w:szCs w:val="22"/>
        </w:rPr>
        <w:t xml:space="preserve">. </w:t>
      </w:r>
      <w:proofErr w:type="spellStart"/>
      <w:r w:rsidR="00963155">
        <w:rPr>
          <w:rFonts w:asciiTheme="minorHAnsi" w:hAnsiTheme="minorHAnsi"/>
          <w:sz w:val="22"/>
          <w:szCs w:val="22"/>
        </w:rPr>
        <w:t>Selhorst</w:t>
      </w:r>
      <w:proofErr w:type="spellEnd"/>
      <w:r w:rsidR="00E324EF" w:rsidRPr="008E3079">
        <w:rPr>
          <w:rFonts w:asciiTheme="minorHAnsi" w:hAnsiTheme="minorHAnsi"/>
          <w:sz w:val="22"/>
          <w:szCs w:val="22"/>
        </w:rPr>
        <w:t>,</w:t>
      </w:r>
      <w:r w:rsidR="003811B1" w:rsidRPr="008E3079">
        <w:rPr>
          <w:rFonts w:asciiTheme="minorHAnsi" w:hAnsiTheme="minorHAnsi"/>
          <w:sz w:val="22"/>
          <w:szCs w:val="22"/>
        </w:rPr>
        <w:t xml:space="preserve"> motion</w:t>
      </w:r>
      <w:r w:rsidR="00B96845">
        <w:rPr>
          <w:rFonts w:asciiTheme="minorHAnsi" w:hAnsiTheme="minorHAnsi"/>
          <w:sz w:val="22"/>
          <w:szCs w:val="22"/>
        </w:rPr>
        <w:t xml:space="preserve"> seconded by Mr</w:t>
      </w:r>
      <w:r w:rsidR="00963155">
        <w:rPr>
          <w:rFonts w:asciiTheme="minorHAnsi" w:hAnsiTheme="minorHAnsi"/>
          <w:sz w:val="22"/>
          <w:szCs w:val="22"/>
        </w:rPr>
        <w:t>s</w:t>
      </w:r>
      <w:r w:rsidR="00CB454E" w:rsidRPr="008E3079">
        <w:rPr>
          <w:rFonts w:asciiTheme="minorHAnsi" w:hAnsiTheme="minorHAnsi"/>
          <w:sz w:val="22"/>
          <w:szCs w:val="22"/>
        </w:rPr>
        <w:t>.</w:t>
      </w:r>
      <w:r w:rsidR="00963155">
        <w:rPr>
          <w:rFonts w:asciiTheme="minorHAnsi" w:hAnsiTheme="minorHAnsi"/>
          <w:sz w:val="22"/>
          <w:szCs w:val="22"/>
        </w:rPr>
        <w:t xml:space="preserve"> Zimmerman.</w:t>
      </w:r>
      <w:r w:rsidR="00C36A28" w:rsidRPr="008E3079">
        <w:rPr>
          <w:rFonts w:asciiTheme="minorHAnsi" w:hAnsiTheme="minorHAnsi"/>
          <w:sz w:val="22"/>
          <w:szCs w:val="22"/>
        </w:rPr>
        <w:tab/>
      </w:r>
    </w:p>
    <w:p w:rsidR="00210626" w:rsidRPr="008E3079" w:rsidRDefault="00C36A28">
      <w:pPr>
        <w:pStyle w:val="normal0"/>
        <w:widowControl w:val="0"/>
        <w:rPr>
          <w:rFonts w:asciiTheme="minorHAnsi" w:hAnsiTheme="minorHAnsi"/>
          <w:sz w:val="22"/>
          <w:szCs w:val="22"/>
        </w:rPr>
      </w:pPr>
      <w:r w:rsidRPr="008E3079">
        <w:rPr>
          <w:rFonts w:asciiTheme="minorHAnsi" w:hAnsiTheme="minorHAnsi"/>
          <w:sz w:val="22"/>
          <w:szCs w:val="22"/>
        </w:rPr>
        <w:t>Motion carried</w:t>
      </w:r>
      <w:r w:rsidR="003811B1" w:rsidRPr="008E3079">
        <w:rPr>
          <w:rFonts w:asciiTheme="minorHAnsi" w:hAnsiTheme="minorHAnsi"/>
          <w:sz w:val="22"/>
          <w:szCs w:val="22"/>
        </w:rPr>
        <w:t xml:space="preserve"> by unanimous voice vote</w:t>
      </w:r>
      <w:r w:rsidRPr="008E3079">
        <w:rPr>
          <w:rFonts w:asciiTheme="minorHAnsi" w:hAnsiTheme="minorHAnsi"/>
          <w:sz w:val="22"/>
          <w:szCs w:val="22"/>
        </w:rPr>
        <w:t>.</w:t>
      </w:r>
    </w:p>
    <w:p w:rsidR="003811B1" w:rsidRPr="008E3079" w:rsidRDefault="003811B1">
      <w:pPr>
        <w:pStyle w:val="normal0"/>
        <w:widowControl w:val="0"/>
        <w:rPr>
          <w:rFonts w:asciiTheme="minorHAnsi" w:hAnsiTheme="minorHAnsi"/>
          <w:sz w:val="22"/>
          <w:szCs w:val="22"/>
        </w:rPr>
      </w:pPr>
    </w:p>
    <w:p w:rsidR="00C96135" w:rsidRDefault="0070019D" w:rsidP="00D87DD8">
      <w:pPr>
        <w:pStyle w:val="normal0"/>
        <w:widowControl w:val="0"/>
        <w:numPr>
          <w:ilvl w:val="0"/>
          <w:numId w:val="23"/>
        </w:numPr>
        <w:contextualSpacing/>
        <w:rPr>
          <w:rFonts w:asciiTheme="minorHAnsi" w:hAnsiTheme="minorHAnsi"/>
          <w:sz w:val="22"/>
          <w:szCs w:val="22"/>
        </w:rPr>
      </w:pPr>
      <w:r>
        <w:rPr>
          <w:rFonts w:asciiTheme="minorHAnsi" w:hAnsiTheme="minorHAnsi"/>
          <w:sz w:val="22"/>
          <w:szCs w:val="22"/>
        </w:rPr>
        <w:t xml:space="preserve">Programs are </w:t>
      </w:r>
      <w:r w:rsidR="00D87DD8">
        <w:rPr>
          <w:rFonts w:asciiTheme="minorHAnsi" w:hAnsiTheme="minorHAnsi"/>
          <w:sz w:val="22"/>
          <w:szCs w:val="22"/>
        </w:rPr>
        <w:t>steady</w:t>
      </w:r>
      <w:r w:rsidR="00EF4DBD">
        <w:rPr>
          <w:rFonts w:asciiTheme="minorHAnsi" w:hAnsiTheme="minorHAnsi"/>
          <w:sz w:val="22"/>
          <w:szCs w:val="22"/>
        </w:rPr>
        <w:t xml:space="preserve"> with interest in grab and go crafts and </w:t>
      </w:r>
      <w:proofErr w:type="spellStart"/>
      <w:r w:rsidR="00EF4DBD">
        <w:rPr>
          <w:rFonts w:asciiTheme="minorHAnsi" w:hAnsiTheme="minorHAnsi"/>
          <w:sz w:val="22"/>
          <w:szCs w:val="22"/>
        </w:rPr>
        <w:t>Kahoot</w:t>
      </w:r>
      <w:proofErr w:type="spellEnd"/>
      <w:r w:rsidR="00EF4DBD">
        <w:rPr>
          <w:rFonts w:asciiTheme="minorHAnsi" w:hAnsiTheme="minorHAnsi"/>
          <w:sz w:val="22"/>
          <w:szCs w:val="22"/>
        </w:rPr>
        <w:t xml:space="preserve"> trivia games</w:t>
      </w:r>
      <w:r w:rsidR="00D87DD8">
        <w:rPr>
          <w:rFonts w:asciiTheme="minorHAnsi" w:hAnsiTheme="minorHAnsi"/>
          <w:sz w:val="22"/>
          <w:szCs w:val="22"/>
        </w:rPr>
        <w:t>.  The Van Gogh c</w:t>
      </w:r>
      <w:r w:rsidR="00780BE7">
        <w:rPr>
          <w:rFonts w:asciiTheme="minorHAnsi" w:hAnsiTheme="minorHAnsi"/>
          <w:sz w:val="22"/>
          <w:szCs w:val="22"/>
        </w:rPr>
        <w:t xml:space="preserve">ommunity murals </w:t>
      </w:r>
      <w:r>
        <w:rPr>
          <w:rFonts w:asciiTheme="minorHAnsi" w:hAnsiTheme="minorHAnsi"/>
          <w:sz w:val="22"/>
          <w:szCs w:val="22"/>
        </w:rPr>
        <w:t>(at both libraries) are</w:t>
      </w:r>
      <w:r w:rsidR="00D87DD8">
        <w:rPr>
          <w:rFonts w:asciiTheme="minorHAnsi" w:hAnsiTheme="minorHAnsi"/>
          <w:sz w:val="22"/>
          <w:szCs w:val="22"/>
        </w:rPr>
        <w:t xml:space="preserve"> extremely popular.  </w:t>
      </w:r>
    </w:p>
    <w:p w:rsidR="00EF4DBD" w:rsidRPr="008E3079" w:rsidRDefault="00EF4DBD" w:rsidP="00EF4DBD">
      <w:pPr>
        <w:pStyle w:val="normal0"/>
        <w:widowControl w:val="0"/>
        <w:ind w:left="720"/>
        <w:contextualSpacing/>
        <w:rPr>
          <w:rFonts w:asciiTheme="minorHAnsi" w:hAnsiTheme="minorHAnsi"/>
          <w:sz w:val="22"/>
          <w:szCs w:val="22"/>
        </w:rPr>
      </w:pPr>
    </w:p>
    <w:p w:rsidR="00210626" w:rsidRDefault="00EF4DBD">
      <w:pPr>
        <w:pStyle w:val="normal0"/>
        <w:widowControl w:val="0"/>
        <w:numPr>
          <w:ilvl w:val="0"/>
          <w:numId w:val="5"/>
        </w:numPr>
        <w:contextualSpacing/>
        <w:rPr>
          <w:rFonts w:asciiTheme="minorHAnsi" w:hAnsiTheme="minorHAnsi"/>
          <w:sz w:val="22"/>
          <w:szCs w:val="22"/>
        </w:rPr>
      </w:pPr>
      <w:r>
        <w:rPr>
          <w:rFonts w:asciiTheme="minorHAnsi" w:hAnsiTheme="minorHAnsi"/>
          <w:sz w:val="22"/>
          <w:szCs w:val="22"/>
        </w:rPr>
        <w:t>Virtual Staff Training Modules have been created and made available on the website.  These trainings incorporate a number of situations that one may encounter on the job in regards to safety measures.  (</w:t>
      </w:r>
      <w:hyperlink r:id="rId7" w:history="1">
        <w:r w:rsidRPr="003361A9">
          <w:rPr>
            <w:rStyle w:val="Hyperlink"/>
            <w:rFonts w:asciiTheme="minorHAnsi" w:hAnsiTheme="minorHAnsi"/>
            <w:sz w:val="22"/>
            <w:szCs w:val="22"/>
          </w:rPr>
          <w:t>www.harriselmorelibrary.org/staff-safety-tips</w:t>
        </w:r>
      </w:hyperlink>
      <w:r>
        <w:rPr>
          <w:rFonts w:asciiTheme="minorHAnsi" w:hAnsiTheme="minorHAnsi"/>
          <w:sz w:val="22"/>
          <w:szCs w:val="22"/>
        </w:rPr>
        <w:t>)  Each month Mrs. Fording goes over a new module with the staff, then has the sta</w:t>
      </w:r>
      <w:r w:rsidR="00AD375D">
        <w:rPr>
          <w:rFonts w:asciiTheme="minorHAnsi" w:hAnsiTheme="minorHAnsi"/>
          <w:sz w:val="22"/>
          <w:szCs w:val="22"/>
        </w:rPr>
        <w:t>ff complete a quiz.  It is hopeful</w:t>
      </w:r>
      <w:r>
        <w:rPr>
          <w:rFonts w:asciiTheme="minorHAnsi" w:hAnsiTheme="minorHAnsi"/>
          <w:sz w:val="22"/>
          <w:szCs w:val="22"/>
        </w:rPr>
        <w:t xml:space="preserve"> that hands-on application will begin once the pandemic is contained.  Sharps containers and deluxe first aid stations have been added at each library as well.  </w:t>
      </w:r>
    </w:p>
    <w:p w:rsidR="00C96135" w:rsidRDefault="00C96135" w:rsidP="00C96135">
      <w:pPr>
        <w:pStyle w:val="ListParagraph"/>
        <w:rPr>
          <w:rFonts w:asciiTheme="minorHAnsi" w:hAnsiTheme="minorHAnsi"/>
          <w:sz w:val="22"/>
          <w:szCs w:val="22"/>
        </w:rPr>
      </w:pPr>
    </w:p>
    <w:p w:rsidR="00C96135" w:rsidRDefault="00AD375D">
      <w:pPr>
        <w:pStyle w:val="normal0"/>
        <w:widowControl w:val="0"/>
        <w:numPr>
          <w:ilvl w:val="0"/>
          <w:numId w:val="5"/>
        </w:numPr>
        <w:contextualSpacing/>
        <w:rPr>
          <w:rFonts w:asciiTheme="minorHAnsi" w:hAnsiTheme="minorHAnsi"/>
          <w:sz w:val="22"/>
          <w:szCs w:val="22"/>
        </w:rPr>
      </w:pPr>
      <w:r>
        <w:rPr>
          <w:rFonts w:asciiTheme="minorHAnsi" w:hAnsiTheme="minorHAnsi"/>
          <w:sz w:val="22"/>
          <w:szCs w:val="22"/>
        </w:rPr>
        <w:t xml:space="preserve">Our SEO Consortium has added a few new features to our services to allow patrons access to library items during the pandemic.  A new link to e-cards will allow immediate access to the digital collections (Hoopla, Overdrive, databases).  A </w:t>
      </w:r>
      <w:r>
        <w:rPr>
          <w:rFonts w:asciiTheme="minorHAnsi" w:hAnsiTheme="minorHAnsi"/>
          <w:sz w:val="22"/>
          <w:szCs w:val="22"/>
        </w:rPr>
        <w:lastRenderedPageBreak/>
        <w:t xml:space="preserve">curbside pickup feature has been enabled on our mobile app to alert staff when patrons are </w:t>
      </w:r>
      <w:proofErr w:type="gramStart"/>
      <w:r>
        <w:rPr>
          <w:rFonts w:asciiTheme="minorHAnsi" w:hAnsiTheme="minorHAnsi"/>
          <w:sz w:val="22"/>
          <w:szCs w:val="22"/>
        </w:rPr>
        <w:t>coming/arrived</w:t>
      </w:r>
      <w:proofErr w:type="gramEnd"/>
      <w:r>
        <w:rPr>
          <w:rFonts w:asciiTheme="minorHAnsi" w:hAnsiTheme="minorHAnsi"/>
          <w:sz w:val="22"/>
          <w:szCs w:val="22"/>
        </w:rPr>
        <w:t xml:space="preserve"> and automatically checks out their items on hold.</w:t>
      </w:r>
    </w:p>
    <w:p w:rsidR="00C96135" w:rsidRDefault="00C96135" w:rsidP="00C96135">
      <w:pPr>
        <w:pStyle w:val="ListParagraph"/>
        <w:rPr>
          <w:rFonts w:asciiTheme="minorHAnsi" w:hAnsiTheme="minorHAnsi"/>
          <w:sz w:val="22"/>
          <w:szCs w:val="22"/>
        </w:rPr>
      </w:pPr>
    </w:p>
    <w:p w:rsidR="00C96135" w:rsidRDefault="00AD375D">
      <w:pPr>
        <w:pStyle w:val="normal0"/>
        <w:widowControl w:val="0"/>
        <w:numPr>
          <w:ilvl w:val="0"/>
          <w:numId w:val="5"/>
        </w:numPr>
        <w:contextualSpacing/>
        <w:rPr>
          <w:rFonts w:asciiTheme="minorHAnsi" w:hAnsiTheme="minorHAnsi"/>
          <w:sz w:val="22"/>
          <w:szCs w:val="22"/>
        </w:rPr>
      </w:pPr>
      <w:r>
        <w:rPr>
          <w:rFonts w:asciiTheme="minorHAnsi" w:hAnsiTheme="minorHAnsi"/>
          <w:sz w:val="22"/>
          <w:szCs w:val="22"/>
        </w:rPr>
        <w:t xml:space="preserve">The Dewey </w:t>
      </w:r>
      <w:proofErr w:type="spellStart"/>
      <w:r>
        <w:rPr>
          <w:rFonts w:asciiTheme="minorHAnsi" w:hAnsiTheme="minorHAnsi"/>
          <w:sz w:val="22"/>
          <w:szCs w:val="22"/>
        </w:rPr>
        <w:t>Lite</w:t>
      </w:r>
      <w:proofErr w:type="spellEnd"/>
      <w:r>
        <w:rPr>
          <w:rFonts w:asciiTheme="minorHAnsi" w:hAnsiTheme="minorHAnsi"/>
          <w:sz w:val="22"/>
          <w:szCs w:val="22"/>
        </w:rPr>
        <w:t xml:space="preserve"> project has now been completed in the Children’s Nonfiction Section at Elmore</w:t>
      </w:r>
      <w:r w:rsidR="001F59FC">
        <w:rPr>
          <w:rFonts w:asciiTheme="minorHAnsi" w:hAnsiTheme="minorHAnsi"/>
          <w:sz w:val="22"/>
          <w:szCs w:val="22"/>
        </w:rPr>
        <w:t>.</w:t>
      </w:r>
    </w:p>
    <w:p w:rsidR="001B3BD3" w:rsidRDefault="001B3BD3" w:rsidP="001B3BD3">
      <w:pPr>
        <w:pStyle w:val="ListParagraph"/>
        <w:rPr>
          <w:rFonts w:asciiTheme="minorHAnsi" w:hAnsiTheme="minorHAnsi"/>
          <w:sz w:val="22"/>
          <w:szCs w:val="22"/>
        </w:rPr>
      </w:pPr>
    </w:p>
    <w:p w:rsidR="001B3BD3" w:rsidRDefault="00AD375D">
      <w:pPr>
        <w:pStyle w:val="normal0"/>
        <w:widowControl w:val="0"/>
        <w:numPr>
          <w:ilvl w:val="0"/>
          <w:numId w:val="5"/>
        </w:numPr>
        <w:contextualSpacing/>
        <w:rPr>
          <w:rFonts w:asciiTheme="minorHAnsi" w:hAnsiTheme="minorHAnsi"/>
          <w:sz w:val="22"/>
          <w:szCs w:val="22"/>
        </w:rPr>
      </w:pPr>
      <w:r>
        <w:rPr>
          <w:rFonts w:asciiTheme="minorHAnsi" w:hAnsiTheme="minorHAnsi"/>
          <w:sz w:val="22"/>
          <w:szCs w:val="22"/>
        </w:rPr>
        <w:t>A Cyber Security program has been purchased for the library with an annual premium of $208 for $25,000 worth of coverage in the event of cyber-attacks or loss of library data infrastructure for any reason.  Mrs. Fording is also currently working on establishing a VPN and setting chrome books up for lending.</w:t>
      </w:r>
    </w:p>
    <w:p w:rsidR="00AD375D" w:rsidRDefault="00AD375D" w:rsidP="00AD375D">
      <w:pPr>
        <w:pStyle w:val="ListParagraph"/>
        <w:rPr>
          <w:rFonts w:asciiTheme="minorHAnsi" w:hAnsiTheme="minorHAnsi"/>
          <w:sz w:val="22"/>
          <w:szCs w:val="22"/>
        </w:rPr>
      </w:pPr>
    </w:p>
    <w:p w:rsidR="00AD375D" w:rsidRDefault="00AD375D">
      <w:pPr>
        <w:pStyle w:val="normal0"/>
        <w:widowControl w:val="0"/>
        <w:numPr>
          <w:ilvl w:val="0"/>
          <w:numId w:val="5"/>
        </w:numPr>
        <w:contextualSpacing/>
        <w:rPr>
          <w:rFonts w:asciiTheme="minorHAnsi" w:hAnsiTheme="minorHAnsi"/>
          <w:sz w:val="22"/>
          <w:szCs w:val="22"/>
        </w:rPr>
      </w:pPr>
      <w:r>
        <w:rPr>
          <w:rFonts w:asciiTheme="minorHAnsi" w:hAnsiTheme="minorHAnsi"/>
          <w:sz w:val="22"/>
          <w:szCs w:val="22"/>
        </w:rPr>
        <w:t xml:space="preserve">An endowment of $25,252.50 </w:t>
      </w:r>
      <w:r w:rsidR="00994FD0">
        <w:rPr>
          <w:rFonts w:asciiTheme="minorHAnsi" w:hAnsiTheme="minorHAnsi"/>
          <w:sz w:val="22"/>
          <w:szCs w:val="22"/>
        </w:rPr>
        <w:t xml:space="preserve">from the Edith </w:t>
      </w:r>
      <w:proofErr w:type="spellStart"/>
      <w:r w:rsidR="00994FD0">
        <w:rPr>
          <w:rFonts w:asciiTheme="minorHAnsi" w:hAnsiTheme="minorHAnsi"/>
          <w:sz w:val="22"/>
          <w:szCs w:val="22"/>
        </w:rPr>
        <w:t>Niehousmyer</w:t>
      </w:r>
      <w:proofErr w:type="spellEnd"/>
      <w:r w:rsidR="00994FD0">
        <w:rPr>
          <w:rFonts w:asciiTheme="minorHAnsi" w:hAnsiTheme="minorHAnsi"/>
          <w:sz w:val="22"/>
          <w:szCs w:val="22"/>
        </w:rPr>
        <w:t xml:space="preserve"> Trust </w:t>
      </w:r>
      <w:r>
        <w:rPr>
          <w:rFonts w:asciiTheme="minorHAnsi" w:hAnsiTheme="minorHAnsi"/>
          <w:sz w:val="22"/>
          <w:szCs w:val="22"/>
        </w:rPr>
        <w:t>was received at Genoa Branch Library.</w:t>
      </w:r>
      <w:r w:rsidR="00994FD0">
        <w:rPr>
          <w:rFonts w:asciiTheme="minorHAnsi" w:hAnsiTheme="minorHAnsi"/>
          <w:sz w:val="22"/>
          <w:szCs w:val="22"/>
        </w:rPr>
        <w:t xml:space="preserve">  The money received will be spent on a new circulation desk.</w:t>
      </w:r>
    </w:p>
    <w:p w:rsidR="00994FD0" w:rsidRDefault="00994FD0" w:rsidP="00994FD0">
      <w:pPr>
        <w:pStyle w:val="ListParagraph"/>
        <w:rPr>
          <w:rFonts w:asciiTheme="minorHAnsi" w:hAnsiTheme="minorHAnsi"/>
          <w:sz w:val="22"/>
          <w:szCs w:val="22"/>
        </w:rPr>
      </w:pPr>
    </w:p>
    <w:p w:rsidR="00994FD0" w:rsidRDefault="00994FD0">
      <w:pPr>
        <w:pStyle w:val="normal0"/>
        <w:widowControl w:val="0"/>
        <w:numPr>
          <w:ilvl w:val="0"/>
          <w:numId w:val="5"/>
        </w:numPr>
        <w:contextualSpacing/>
        <w:rPr>
          <w:rFonts w:asciiTheme="minorHAnsi" w:hAnsiTheme="minorHAnsi"/>
          <w:sz w:val="22"/>
          <w:szCs w:val="22"/>
        </w:rPr>
      </w:pPr>
      <w:r>
        <w:rPr>
          <w:rFonts w:asciiTheme="minorHAnsi" w:hAnsiTheme="minorHAnsi"/>
          <w:sz w:val="22"/>
          <w:szCs w:val="22"/>
        </w:rPr>
        <w:t>Staff Trainings include:</w:t>
      </w:r>
    </w:p>
    <w:p w:rsidR="00994FD0" w:rsidRDefault="00994FD0" w:rsidP="0070019D">
      <w:pPr>
        <w:pStyle w:val="normal0"/>
        <w:widowControl w:val="0"/>
        <w:numPr>
          <w:ilvl w:val="0"/>
          <w:numId w:val="28"/>
        </w:numPr>
        <w:contextualSpacing/>
        <w:rPr>
          <w:rFonts w:asciiTheme="minorHAnsi" w:hAnsiTheme="minorHAnsi"/>
          <w:sz w:val="22"/>
          <w:szCs w:val="22"/>
        </w:rPr>
      </w:pPr>
      <w:r>
        <w:rPr>
          <w:rFonts w:asciiTheme="minorHAnsi" w:hAnsiTheme="minorHAnsi"/>
          <w:sz w:val="22"/>
          <w:szCs w:val="22"/>
        </w:rPr>
        <w:t>Katie Blum :  “Putting your Digital Collections to Use” (Ohio History Connection)  1/13/21;  “Small Business Reference Center Review” (</w:t>
      </w:r>
      <w:proofErr w:type="spellStart"/>
      <w:r>
        <w:rPr>
          <w:rFonts w:asciiTheme="minorHAnsi" w:hAnsiTheme="minorHAnsi"/>
          <w:sz w:val="22"/>
          <w:szCs w:val="22"/>
        </w:rPr>
        <w:t>OhioNet</w:t>
      </w:r>
      <w:proofErr w:type="spellEnd"/>
      <w:r>
        <w:rPr>
          <w:rFonts w:asciiTheme="minorHAnsi" w:hAnsiTheme="minorHAnsi"/>
          <w:sz w:val="22"/>
          <w:szCs w:val="22"/>
        </w:rPr>
        <w:t>)  1/14/21;</w:t>
      </w:r>
      <w:r w:rsidR="00140442">
        <w:rPr>
          <w:rFonts w:asciiTheme="minorHAnsi" w:hAnsiTheme="minorHAnsi"/>
          <w:sz w:val="22"/>
          <w:szCs w:val="22"/>
        </w:rPr>
        <w:t xml:space="preserve">  “Free Unique &amp; fun Tools to Help Keep You Sane” (</w:t>
      </w:r>
      <w:proofErr w:type="spellStart"/>
      <w:r w:rsidR="00140442">
        <w:rPr>
          <w:rFonts w:asciiTheme="minorHAnsi" w:hAnsiTheme="minorHAnsi"/>
          <w:sz w:val="22"/>
          <w:szCs w:val="22"/>
        </w:rPr>
        <w:t>Oplin</w:t>
      </w:r>
      <w:proofErr w:type="spellEnd"/>
      <w:r w:rsidR="00140442">
        <w:rPr>
          <w:rFonts w:asciiTheme="minorHAnsi" w:hAnsiTheme="minorHAnsi"/>
          <w:sz w:val="22"/>
          <w:szCs w:val="22"/>
        </w:rPr>
        <w:t>)  1/29/21</w:t>
      </w:r>
    </w:p>
    <w:p w:rsidR="00140442" w:rsidRDefault="00140442" w:rsidP="00140442">
      <w:pPr>
        <w:pStyle w:val="normal0"/>
        <w:widowControl w:val="0"/>
        <w:numPr>
          <w:ilvl w:val="0"/>
          <w:numId w:val="28"/>
        </w:numPr>
        <w:contextualSpacing/>
        <w:rPr>
          <w:rFonts w:asciiTheme="minorHAnsi" w:hAnsiTheme="minorHAnsi"/>
          <w:sz w:val="22"/>
          <w:szCs w:val="22"/>
        </w:rPr>
      </w:pPr>
      <w:r>
        <w:rPr>
          <w:rFonts w:asciiTheme="minorHAnsi" w:hAnsiTheme="minorHAnsi"/>
          <w:sz w:val="22"/>
          <w:szCs w:val="22"/>
        </w:rPr>
        <w:t>Jennifer Fording:  “2021 Employment Law Update”  (</w:t>
      </w:r>
      <w:proofErr w:type="spellStart"/>
      <w:r>
        <w:rPr>
          <w:rFonts w:asciiTheme="minorHAnsi" w:hAnsiTheme="minorHAnsi"/>
          <w:sz w:val="22"/>
          <w:szCs w:val="22"/>
        </w:rPr>
        <w:t>Norweld</w:t>
      </w:r>
      <w:proofErr w:type="spellEnd"/>
      <w:r>
        <w:rPr>
          <w:rFonts w:asciiTheme="minorHAnsi" w:hAnsiTheme="minorHAnsi"/>
          <w:sz w:val="22"/>
          <w:szCs w:val="22"/>
        </w:rPr>
        <w:t>)  1/28/21</w:t>
      </w:r>
    </w:p>
    <w:p w:rsidR="000E17EF" w:rsidRDefault="000E17EF" w:rsidP="000E17EF">
      <w:pPr>
        <w:pStyle w:val="ListParagraph"/>
        <w:rPr>
          <w:rFonts w:asciiTheme="minorHAnsi" w:hAnsiTheme="minorHAnsi"/>
          <w:sz w:val="22"/>
          <w:szCs w:val="22"/>
        </w:rPr>
      </w:pPr>
    </w:p>
    <w:p w:rsidR="00210626" w:rsidRPr="008E3079" w:rsidRDefault="00611BA9">
      <w:pPr>
        <w:pStyle w:val="normal0"/>
        <w:widowControl w:val="0"/>
        <w:numPr>
          <w:ilvl w:val="0"/>
          <w:numId w:val="5"/>
        </w:numPr>
        <w:contextualSpacing/>
        <w:rPr>
          <w:rFonts w:asciiTheme="minorHAnsi" w:hAnsiTheme="minorHAnsi"/>
          <w:sz w:val="22"/>
          <w:szCs w:val="22"/>
        </w:rPr>
      </w:pPr>
      <w:r w:rsidRPr="008E3079">
        <w:rPr>
          <w:rFonts w:asciiTheme="minorHAnsi" w:hAnsiTheme="minorHAnsi"/>
          <w:sz w:val="22"/>
          <w:szCs w:val="22"/>
        </w:rPr>
        <w:t xml:space="preserve">Director’s Report for </w:t>
      </w:r>
      <w:r w:rsidR="000C6370" w:rsidRPr="008E3079">
        <w:rPr>
          <w:rFonts w:asciiTheme="minorHAnsi" w:hAnsiTheme="minorHAnsi"/>
          <w:sz w:val="22"/>
          <w:szCs w:val="22"/>
        </w:rPr>
        <w:t>Janu</w:t>
      </w:r>
      <w:r w:rsidR="00CE60DE" w:rsidRPr="008E3079">
        <w:rPr>
          <w:rFonts w:asciiTheme="minorHAnsi" w:hAnsiTheme="minorHAnsi"/>
          <w:sz w:val="22"/>
          <w:szCs w:val="22"/>
        </w:rPr>
        <w:t>ary</w:t>
      </w:r>
      <w:r w:rsidR="00140442">
        <w:rPr>
          <w:rFonts w:asciiTheme="minorHAnsi" w:hAnsiTheme="minorHAnsi"/>
          <w:sz w:val="22"/>
          <w:szCs w:val="22"/>
        </w:rPr>
        <w:t xml:space="preserve"> 2021</w:t>
      </w:r>
      <w:r w:rsidR="003811B1" w:rsidRPr="008E3079">
        <w:rPr>
          <w:rFonts w:asciiTheme="minorHAnsi" w:hAnsiTheme="minorHAnsi"/>
          <w:sz w:val="22"/>
          <w:szCs w:val="22"/>
        </w:rPr>
        <w:t xml:space="preserve"> (written)</w:t>
      </w:r>
      <w:r w:rsidRPr="008E3079">
        <w:rPr>
          <w:rFonts w:asciiTheme="minorHAnsi" w:hAnsiTheme="minorHAnsi"/>
          <w:sz w:val="22"/>
          <w:szCs w:val="22"/>
        </w:rPr>
        <w:t xml:space="preserve"> included in Secretary’s records.</w:t>
      </w:r>
    </w:p>
    <w:p w:rsidR="00210626" w:rsidRPr="008E3079" w:rsidRDefault="00210626">
      <w:pPr>
        <w:pStyle w:val="normal0"/>
        <w:widowControl w:val="0"/>
        <w:ind w:left="360"/>
        <w:rPr>
          <w:rFonts w:asciiTheme="minorHAnsi" w:hAnsiTheme="minorHAnsi"/>
          <w:sz w:val="22"/>
          <w:szCs w:val="22"/>
        </w:rPr>
      </w:pPr>
    </w:p>
    <w:p w:rsidR="00210626" w:rsidRDefault="00146A00">
      <w:pPr>
        <w:pStyle w:val="normal0"/>
        <w:widowControl w:val="0"/>
        <w:rPr>
          <w:rFonts w:asciiTheme="minorHAnsi" w:hAnsiTheme="minorHAnsi"/>
          <w:sz w:val="22"/>
          <w:szCs w:val="22"/>
        </w:rPr>
      </w:pPr>
      <w:r w:rsidRPr="008E3079">
        <w:rPr>
          <w:rFonts w:asciiTheme="minorHAnsi" w:hAnsiTheme="minorHAnsi"/>
          <w:b/>
          <w:sz w:val="22"/>
          <w:szCs w:val="22"/>
        </w:rPr>
        <w:t>6</w:t>
      </w:r>
      <w:r w:rsidR="00C36A28" w:rsidRPr="008E3079">
        <w:rPr>
          <w:rFonts w:asciiTheme="minorHAnsi" w:hAnsiTheme="minorHAnsi"/>
          <w:b/>
          <w:sz w:val="22"/>
          <w:szCs w:val="22"/>
        </w:rPr>
        <w:t>.  BRANCH MANAGER'S REPORT</w:t>
      </w:r>
      <w:r w:rsidR="00C36A28" w:rsidRPr="008E3079">
        <w:rPr>
          <w:rFonts w:asciiTheme="minorHAnsi" w:hAnsiTheme="minorHAnsi"/>
          <w:sz w:val="22"/>
          <w:szCs w:val="22"/>
        </w:rPr>
        <w:t xml:space="preserve">:  </w:t>
      </w:r>
    </w:p>
    <w:p w:rsidR="00D857D4" w:rsidRDefault="00140442" w:rsidP="001F59FC">
      <w:pPr>
        <w:pStyle w:val="normal0"/>
        <w:widowControl w:val="0"/>
        <w:numPr>
          <w:ilvl w:val="0"/>
          <w:numId w:val="21"/>
        </w:numPr>
        <w:rPr>
          <w:rFonts w:asciiTheme="minorHAnsi" w:hAnsiTheme="minorHAnsi"/>
          <w:sz w:val="22"/>
          <w:szCs w:val="22"/>
        </w:rPr>
      </w:pPr>
      <w:r>
        <w:rPr>
          <w:rFonts w:asciiTheme="minorHAnsi" w:hAnsiTheme="minorHAnsi"/>
          <w:sz w:val="22"/>
          <w:szCs w:val="22"/>
        </w:rPr>
        <w:t>N</w:t>
      </w:r>
      <w:r w:rsidR="0070019D">
        <w:rPr>
          <w:rFonts w:asciiTheme="minorHAnsi" w:hAnsiTheme="minorHAnsi"/>
          <w:sz w:val="22"/>
          <w:szCs w:val="22"/>
        </w:rPr>
        <w:t>orthwood Door has installed</w:t>
      </w:r>
      <w:r>
        <w:rPr>
          <w:rFonts w:asciiTheme="minorHAnsi" w:hAnsiTheme="minorHAnsi"/>
          <w:sz w:val="22"/>
          <w:szCs w:val="22"/>
        </w:rPr>
        <w:t xml:space="preserve"> the new interior door as well as the back door at the </w:t>
      </w:r>
      <w:r w:rsidR="00FD3837">
        <w:rPr>
          <w:rFonts w:asciiTheme="minorHAnsi" w:hAnsiTheme="minorHAnsi"/>
          <w:sz w:val="22"/>
          <w:szCs w:val="22"/>
        </w:rPr>
        <w:t>Genoa Branch Library.  The next step is for the electrician to connect power to both doors in order for them to open automa</w:t>
      </w:r>
      <w:r w:rsidR="0070019D">
        <w:rPr>
          <w:rFonts w:asciiTheme="minorHAnsi" w:hAnsiTheme="minorHAnsi"/>
          <w:sz w:val="22"/>
          <w:szCs w:val="22"/>
        </w:rPr>
        <w:t>tically at the wave of a hand</w:t>
      </w:r>
      <w:r w:rsidR="00FD3837">
        <w:rPr>
          <w:rFonts w:asciiTheme="minorHAnsi" w:hAnsiTheme="minorHAnsi"/>
          <w:sz w:val="22"/>
          <w:szCs w:val="22"/>
        </w:rPr>
        <w:t>.  The front doo</w:t>
      </w:r>
      <w:r w:rsidR="0070019D">
        <w:rPr>
          <w:rFonts w:asciiTheme="minorHAnsi" w:hAnsiTheme="minorHAnsi"/>
          <w:sz w:val="22"/>
          <w:szCs w:val="22"/>
        </w:rPr>
        <w:t>r can’</w:t>
      </w:r>
      <w:r w:rsidR="00FD3837">
        <w:rPr>
          <w:rFonts w:asciiTheme="minorHAnsi" w:hAnsiTheme="minorHAnsi"/>
          <w:sz w:val="22"/>
          <w:szCs w:val="22"/>
        </w:rPr>
        <w:t>t be installed until the frame arrives.</w:t>
      </w:r>
    </w:p>
    <w:p w:rsidR="001F59FC" w:rsidRDefault="001F59FC" w:rsidP="00D857D4">
      <w:pPr>
        <w:pStyle w:val="normal0"/>
        <w:widowControl w:val="0"/>
        <w:ind w:left="720"/>
        <w:rPr>
          <w:rFonts w:asciiTheme="minorHAnsi" w:hAnsiTheme="minorHAnsi"/>
          <w:sz w:val="22"/>
          <w:szCs w:val="22"/>
        </w:rPr>
      </w:pPr>
    </w:p>
    <w:p w:rsidR="00D857D4" w:rsidRDefault="00FD3837" w:rsidP="00D857D4">
      <w:pPr>
        <w:pStyle w:val="normal0"/>
        <w:widowControl w:val="0"/>
        <w:numPr>
          <w:ilvl w:val="0"/>
          <w:numId w:val="21"/>
        </w:numPr>
        <w:rPr>
          <w:rFonts w:asciiTheme="minorHAnsi" w:hAnsiTheme="minorHAnsi"/>
          <w:sz w:val="22"/>
          <w:szCs w:val="22"/>
        </w:rPr>
      </w:pPr>
      <w:r>
        <w:rPr>
          <w:rFonts w:asciiTheme="minorHAnsi" w:hAnsiTheme="minorHAnsi"/>
          <w:sz w:val="22"/>
          <w:szCs w:val="22"/>
        </w:rPr>
        <w:t>The Quiet Study Rooms are now complete, including donor signage.</w:t>
      </w:r>
    </w:p>
    <w:p w:rsidR="00D857D4" w:rsidRDefault="00D857D4" w:rsidP="00D857D4">
      <w:pPr>
        <w:pStyle w:val="ListParagraph"/>
        <w:rPr>
          <w:rFonts w:asciiTheme="minorHAnsi" w:hAnsiTheme="minorHAnsi"/>
          <w:sz w:val="22"/>
          <w:szCs w:val="22"/>
        </w:rPr>
      </w:pPr>
    </w:p>
    <w:p w:rsidR="00D857D4" w:rsidRDefault="00FD3837" w:rsidP="00D857D4">
      <w:pPr>
        <w:pStyle w:val="normal0"/>
        <w:widowControl w:val="0"/>
        <w:numPr>
          <w:ilvl w:val="0"/>
          <w:numId w:val="21"/>
        </w:numPr>
        <w:rPr>
          <w:rFonts w:asciiTheme="minorHAnsi" w:hAnsiTheme="minorHAnsi"/>
          <w:sz w:val="22"/>
          <w:szCs w:val="22"/>
        </w:rPr>
      </w:pPr>
      <w:r>
        <w:rPr>
          <w:rFonts w:asciiTheme="minorHAnsi" w:hAnsiTheme="minorHAnsi"/>
          <w:sz w:val="22"/>
          <w:szCs w:val="22"/>
        </w:rPr>
        <w:t xml:space="preserve">A 3D printer was on loan from </w:t>
      </w:r>
      <w:proofErr w:type="spellStart"/>
      <w:r>
        <w:rPr>
          <w:rFonts w:asciiTheme="minorHAnsi" w:hAnsiTheme="minorHAnsi"/>
          <w:sz w:val="22"/>
          <w:szCs w:val="22"/>
        </w:rPr>
        <w:t>Norweld</w:t>
      </w:r>
      <w:proofErr w:type="spellEnd"/>
      <w:r>
        <w:rPr>
          <w:rFonts w:asciiTheme="minorHAnsi" w:hAnsiTheme="minorHAnsi"/>
          <w:sz w:val="22"/>
          <w:szCs w:val="22"/>
        </w:rPr>
        <w:t xml:space="preserve"> for the month of January.  The staff has enjoyed using it to make crafts for the patrons.</w:t>
      </w:r>
    </w:p>
    <w:p w:rsidR="00D857D4" w:rsidRDefault="00D857D4" w:rsidP="00D857D4">
      <w:pPr>
        <w:pStyle w:val="ListParagraph"/>
        <w:rPr>
          <w:rFonts w:asciiTheme="minorHAnsi" w:hAnsiTheme="minorHAnsi"/>
          <w:sz w:val="22"/>
          <w:szCs w:val="22"/>
        </w:rPr>
      </w:pPr>
    </w:p>
    <w:p w:rsidR="00D857D4" w:rsidRDefault="00FD3837" w:rsidP="00D857D4">
      <w:pPr>
        <w:pStyle w:val="normal0"/>
        <w:widowControl w:val="0"/>
        <w:numPr>
          <w:ilvl w:val="0"/>
          <w:numId w:val="21"/>
        </w:numPr>
        <w:rPr>
          <w:rFonts w:asciiTheme="minorHAnsi" w:hAnsiTheme="minorHAnsi"/>
          <w:sz w:val="22"/>
          <w:szCs w:val="22"/>
        </w:rPr>
      </w:pPr>
      <w:r>
        <w:rPr>
          <w:rFonts w:asciiTheme="minorHAnsi" w:hAnsiTheme="minorHAnsi"/>
          <w:sz w:val="22"/>
          <w:szCs w:val="22"/>
        </w:rPr>
        <w:t>Staff Trainings include:</w:t>
      </w:r>
    </w:p>
    <w:p w:rsidR="00FD3837" w:rsidRDefault="00FD3837" w:rsidP="00FD3837">
      <w:pPr>
        <w:pStyle w:val="normal0"/>
        <w:widowControl w:val="0"/>
        <w:numPr>
          <w:ilvl w:val="0"/>
          <w:numId w:val="31"/>
        </w:numPr>
        <w:rPr>
          <w:rFonts w:asciiTheme="minorHAnsi" w:hAnsiTheme="minorHAnsi"/>
          <w:sz w:val="22"/>
          <w:szCs w:val="22"/>
        </w:rPr>
      </w:pPr>
      <w:r>
        <w:rPr>
          <w:rFonts w:asciiTheme="minorHAnsi" w:hAnsiTheme="minorHAnsi"/>
          <w:sz w:val="22"/>
          <w:szCs w:val="22"/>
        </w:rPr>
        <w:t xml:space="preserve">Ariel </w:t>
      </w:r>
      <w:proofErr w:type="spellStart"/>
      <w:r>
        <w:rPr>
          <w:rFonts w:asciiTheme="minorHAnsi" w:hAnsiTheme="minorHAnsi"/>
          <w:sz w:val="22"/>
          <w:szCs w:val="22"/>
        </w:rPr>
        <w:t>Gresh</w:t>
      </w:r>
      <w:proofErr w:type="spellEnd"/>
      <w:r>
        <w:rPr>
          <w:rFonts w:asciiTheme="minorHAnsi" w:hAnsiTheme="minorHAnsi"/>
          <w:sz w:val="22"/>
          <w:szCs w:val="22"/>
        </w:rPr>
        <w:t>:  Mock Caldecott Webinar; 2021 Employment Law Update</w:t>
      </w:r>
    </w:p>
    <w:p w:rsidR="0006108D" w:rsidRDefault="0006108D" w:rsidP="0006108D">
      <w:pPr>
        <w:pStyle w:val="ListParagraph"/>
        <w:rPr>
          <w:rFonts w:asciiTheme="minorHAnsi" w:hAnsiTheme="minorHAnsi"/>
          <w:sz w:val="22"/>
          <w:szCs w:val="22"/>
        </w:rPr>
      </w:pPr>
    </w:p>
    <w:p w:rsidR="00210626" w:rsidRDefault="0070019D" w:rsidP="00FD3837">
      <w:pPr>
        <w:pStyle w:val="normal0"/>
        <w:widowControl w:val="0"/>
        <w:numPr>
          <w:ilvl w:val="0"/>
          <w:numId w:val="32"/>
        </w:numPr>
        <w:rPr>
          <w:rFonts w:asciiTheme="minorHAnsi" w:hAnsiTheme="minorHAnsi"/>
          <w:sz w:val="22"/>
          <w:szCs w:val="22"/>
        </w:rPr>
      </w:pPr>
      <w:r>
        <w:rPr>
          <w:rFonts w:asciiTheme="minorHAnsi" w:hAnsiTheme="minorHAnsi"/>
          <w:sz w:val="22"/>
          <w:szCs w:val="22"/>
        </w:rPr>
        <w:t>Branch Manage</w:t>
      </w:r>
      <w:r w:rsidRPr="008E3079">
        <w:rPr>
          <w:rFonts w:asciiTheme="minorHAnsi" w:hAnsiTheme="minorHAnsi"/>
          <w:sz w:val="22"/>
          <w:szCs w:val="22"/>
        </w:rPr>
        <w:t>r’s Report for January</w:t>
      </w:r>
      <w:r>
        <w:rPr>
          <w:rFonts w:asciiTheme="minorHAnsi" w:hAnsiTheme="minorHAnsi"/>
          <w:sz w:val="22"/>
          <w:szCs w:val="22"/>
        </w:rPr>
        <w:t xml:space="preserve"> 2021</w:t>
      </w:r>
      <w:r w:rsidRPr="008E3079">
        <w:rPr>
          <w:rFonts w:asciiTheme="minorHAnsi" w:hAnsiTheme="minorHAnsi"/>
          <w:sz w:val="22"/>
          <w:szCs w:val="22"/>
        </w:rPr>
        <w:t xml:space="preserve"> (written) included in Secretary’s records</w:t>
      </w:r>
    </w:p>
    <w:p w:rsidR="0070019D" w:rsidRPr="008E3079" w:rsidRDefault="0070019D" w:rsidP="0070019D">
      <w:pPr>
        <w:pStyle w:val="normal0"/>
        <w:widowControl w:val="0"/>
        <w:ind w:left="720"/>
        <w:rPr>
          <w:rFonts w:asciiTheme="minorHAnsi" w:hAnsiTheme="minorHAnsi"/>
          <w:sz w:val="22"/>
          <w:szCs w:val="22"/>
        </w:rPr>
      </w:pPr>
    </w:p>
    <w:p w:rsidR="00210626" w:rsidRPr="008E3079" w:rsidRDefault="00146A00">
      <w:pPr>
        <w:pStyle w:val="normal0"/>
        <w:widowControl w:val="0"/>
        <w:rPr>
          <w:rFonts w:asciiTheme="minorHAnsi" w:hAnsiTheme="minorHAnsi"/>
          <w:sz w:val="22"/>
          <w:szCs w:val="22"/>
        </w:rPr>
      </w:pPr>
      <w:r w:rsidRPr="008E3079">
        <w:rPr>
          <w:rFonts w:asciiTheme="minorHAnsi" w:hAnsiTheme="minorHAnsi"/>
          <w:b/>
          <w:sz w:val="22"/>
          <w:szCs w:val="22"/>
        </w:rPr>
        <w:t>7</w:t>
      </w:r>
      <w:r w:rsidR="00C36A28" w:rsidRPr="008E3079">
        <w:rPr>
          <w:rFonts w:asciiTheme="minorHAnsi" w:hAnsiTheme="minorHAnsi"/>
          <w:b/>
          <w:sz w:val="22"/>
          <w:szCs w:val="22"/>
        </w:rPr>
        <w:t>.  LOCAL HISTORY REPORT</w:t>
      </w:r>
      <w:r w:rsidR="00C36A28" w:rsidRPr="008E3079">
        <w:rPr>
          <w:rFonts w:asciiTheme="minorHAnsi" w:hAnsiTheme="minorHAnsi"/>
          <w:sz w:val="22"/>
          <w:szCs w:val="22"/>
        </w:rPr>
        <w:t xml:space="preserve">:  </w:t>
      </w:r>
      <w:r w:rsidR="00C524FF" w:rsidRPr="008E3079">
        <w:rPr>
          <w:rFonts w:asciiTheme="minorHAnsi" w:hAnsiTheme="minorHAnsi"/>
          <w:sz w:val="22"/>
          <w:szCs w:val="22"/>
        </w:rPr>
        <w:t>Included in Secretary’s records.</w:t>
      </w:r>
    </w:p>
    <w:p w:rsidR="00C30892" w:rsidRDefault="00C30892">
      <w:pPr>
        <w:pStyle w:val="normal0"/>
        <w:widowControl w:val="0"/>
        <w:rPr>
          <w:rFonts w:asciiTheme="minorHAnsi" w:hAnsiTheme="minorHAnsi"/>
          <w:b/>
          <w:sz w:val="22"/>
          <w:szCs w:val="22"/>
        </w:rPr>
      </w:pPr>
    </w:p>
    <w:p w:rsidR="00210626" w:rsidRPr="008E3079" w:rsidRDefault="00146A00">
      <w:pPr>
        <w:pStyle w:val="normal0"/>
        <w:widowControl w:val="0"/>
        <w:rPr>
          <w:rFonts w:asciiTheme="minorHAnsi" w:hAnsiTheme="minorHAnsi"/>
          <w:sz w:val="22"/>
          <w:szCs w:val="22"/>
        </w:rPr>
      </w:pPr>
      <w:r w:rsidRPr="008E3079">
        <w:rPr>
          <w:rFonts w:asciiTheme="minorHAnsi" w:hAnsiTheme="minorHAnsi"/>
          <w:b/>
          <w:sz w:val="22"/>
          <w:szCs w:val="22"/>
        </w:rPr>
        <w:t>8</w:t>
      </w:r>
      <w:r w:rsidR="00D87B9A" w:rsidRPr="008E3079">
        <w:rPr>
          <w:rFonts w:asciiTheme="minorHAnsi" w:hAnsiTheme="minorHAnsi"/>
          <w:b/>
          <w:sz w:val="22"/>
          <w:szCs w:val="22"/>
        </w:rPr>
        <w:t xml:space="preserve">.  </w:t>
      </w:r>
      <w:r w:rsidR="00747CE1" w:rsidRPr="008E3079">
        <w:rPr>
          <w:rFonts w:asciiTheme="minorHAnsi" w:hAnsiTheme="minorHAnsi"/>
          <w:b/>
          <w:sz w:val="22"/>
          <w:szCs w:val="22"/>
        </w:rPr>
        <w:t>OL</w:t>
      </w:r>
      <w:r w:rsidR="00D87B9A" w:rsidRPr="008E3079">
        <w:rPr>
          <w:rFonts w:asciiTheme="minorHAnsi" w:hAnsiTheme="minorHAnsi"/>
          <w:b/>
          <w:sz w:val="22"/>
          <w:szCs w:val="22"/>
        </w:rPr>
        <w:t>D</w:t>
      </w:r>
      <w:r w:rsidR="00C36A28" w:rsidRPr="008E3079">
        <w:rPr>
          <w:rFonts w:asciiTheme="minorHAnsi" w:hAnsiTheme="minorHAnsi"/>
          <w:b/>
          <w:sz w:val="22"/>
          <w:szCs w:val="22"/>
        </w:rPr>
        <w:t xml:space="preserve"> BUSINESS</w:t>
      </w:r>
      <w:r w:rsidR="00C36A28" w:rsidRPr="008E3079">
        <w:rPr>
          <w:rFonts w:asciiTheme="minorHAnsi" w:hAnsiTheme="minorHAnsi"/>
          <w:sz w:val="22"/>
          <w:szCs w:val="22"/>
        </w:rPr>
        <w:t xml:space="preserve">:  </w:t>
      </w:r>
      <w:r w:rsidR="0070019D">
        <w:rPr>
          <w:rFonts w:asciiTheme="minorHAnsi" w:hAnsiTheme="minorHAnsi"/>
          <w:sz w:val="22"/>
          <w:szCs w:val="22"/>
        </w:rPr>
        <w:t>None</w:t>
      </w:r>
    </w:p>
    <w:p w:rsidR="00A4580E" w:rsidRPr="008E3079" w:rsidRDefault="00A4580E" w:rsidP="00F75CA3">
      <w:pPr>
        <w:pStyle w:val="normal0"/>
        <w:widowControl w:val="0"/>
        <w:rPr>
          <w:rFonts w:asciiTheme="minorHAnsi" w:hAnsiTheme="minorHAnsi"/>
          <w:sz w:val="22"/>
          <w:szCs w:val="22"/>
        </w:rPr>
      </w:pPr>
    </w:p>
    <w:p w:rsidR="00D87B9A" w:rsidRPr="008E3079" w:rsidRDefault="00F75CA3" w:rsidP="00D87B9A">
      <w:pPr>
        <w:pStyle w:val="Normal1"/>
        <w:widowControl w:val="0"/>
        <w:rPr>
          <w:rFonts w:asciiTheme="minorHAnsi" w:hAnsiTheme="minorHAnsi"/>
          <w:sz w:val="22"/>
          <w:szCs w:val="22"/>
        </w:rPr>
      </w:pPr>
      <w:r>
        <w:rPr>
          <w:rFonts w:asciiTheme="minorHAnsi" w:hAnsiTheme="minorHAnsi"/>
          <w:b/>
          <w:sz w:val="22"/>
          <w:szCs w:val="22"/>
        </w:rPr>
        <w:t>9</w:t>
      </w:r>
      <w:r w:rsidR="00D87B9A" w:rsidRPr="008E3079">
        <w:rPr>
          <w:rFonts w:asciiTheme="minorHAnsi" w:hAnsiTheme="minorHAnsi"/>
          <w:b/>
          <w:sz w:val="22"/>
          <w:szCs w:val="22"/>
        </w:rPr>
        <w:t>.  NEW BUSINESS</w:t>
      </w:r>
      <w:r w:rsidR="00D87B9A" w:rsidRPr="008E3079">
        <w:rPr>
          <w:rFonts w:asciiTheme="minorHAnsi" w:hAnsiTheme="minorHAnsi"/>
          <w:sz w:val="22"/>
          <w:szCs w:val="22"/>
        </w:rPr>
        <w:t>:</w:t>
      </w:r>
    </w:p>
    <w:p w:rsidR="00C524FF" w:rsidRPr="00F75CA3" w:rsidRDefault="000534EA" w:rsidP="00C524FF">
      <w:pPr>
        <w:pStyle w:val="normal0"/>
        <w:widowControl w:val="0"/>
        <w:numPr>
          <w:ilvl w:val="0"/>
          <w:numId w:val="17"/>
        </w:numPr>
        <w:contextualSpacing/>
        <w:rPr>
          <w:rFonts w:asciiTheme="minorHAnsi" w:hAnsiTheme="minorHAnsi"/>
          <w:b/>
          <w:sz w:val="22"/>
          <w:szCs w:val="22"/>
        </w:rPr>
      </w:pPr>
      <w:r>
        <w:rPr>
          <w:rFonts w:asciiTheme="minorHAnsi" w:hAnsiTheme="minorHAnsi"/>
          <w:b/>
          <w:sz w:val="22"/>
          <w:szCs w:val="22"/>
        </w:rPr>
        <w:t>Public Laminator Services Policy</w:t>
      </w:r>
      <w:r w:rsidR="00F75CA3">
        <w:rPr>
          <w:rFonts w:asciiTheme="minorHAnsi" w:hAnsiTheme="minorHAnsi"/>
          <w:sz w:val="22"/>
          <w:szCs w:val="22"/>
        </w:rPr>
        <w:t>–</w:t>
      </w:r>
      <w:r w:rsidR="009337C2">
        <w:rPr>
          <w:rFonts w:asciiTheme="minorHAnsi" w:hAnsiTheme="minorHAnsi"/>
          <w:sz w:val="22"/>
          <w:szCs w:val="22"/>
        </w:rPr>
        <w:t xml:space="preserve"> Mrs. Fording presented the </w:t>
      </w:r>
      <w:r>
        <w:rPr>
          <w:rFonts w:asciiTheme="minorHAnsi" w:hAnsiTheme="minorHAnsi"/>
          <w:sz w:val="22"/>
          <w:szCs w:val="22"/>
        </w:rPr>
        <w:t xml:space="preserve">Public Laminator Services Policy </w:t>
      </w:r>
      <w:r w:rsidR="00F75CA3">
        <w:rPr>
          <w:rFonts w:asciiTheme="minorHAnsi" w:hAnsiTheme="minorHAnsi"/>
          <w:sz w:val="22"/>
          <w:szCs w:val="22"/>
        </w:rPr>
        <w:t xml:space="preserve">which </w:t>
      </w:r>
      <w:r>
        <w:rPr>
          <w:rFonts w:asciiTheme="minorHAnsi" w:hAnsiTheme="minorHAnsi"/>
          <w:sz w:val="22"/>
          <w:szCs w:val="22"/>
        </w:rPr>
        <w:t xml:space="preserve">now allows both libraries to offer laminating services to the public.  </w:t>
      </w:r>
      <w:r w:rsidR="009337C2">
        <w:rPr>
          <w:rFonts w:asciiTheme="minorHAnsi" w:hAnsiTheme="minorHAnsi"/>
          <w:sz w:val="22"/>
          <w:szCs w:val="22"/>
        </w:rPr>
        <w:t xml:space="preserve"> After board discussion a few minor adjustments </w:t>
      </w:r>
      <w:r>
        <w:rPr>
          <w:rFonts w:asciiTheme="minorHAnsi" w:hAnsiTheme="minorHAnsi"/>
          <w:sz w:val="22"/>
          <w:szCs w:val="22"/>
        </w:rPr>
        <w:t xml:space="preserve">to pricing </w:t>
      </w:r>
      <w:r w:rsidR="009337C2">
        <w:rPr>
          <w:rFonts w:asciiTheme="minorHAnsi" w:hAnsiTheme="minorHAnsi"/>
          <w:sz w:val="22"/>
          <w:szCs w:val="22"/>
        </w:rPr>
        <w:t>were made.  Corrections will be implemented by Mrs. Fording.</w:t>
      </w:r>
      <w:r w:rsidR="0094618E">
        <w:rPr>
          <w:rFonts w:asciiTheme="minorHAnsi" w:hAnsiTheme="minorHAnsi"/>
          <w:sz w:val="22"/>
          <w:szCs w:val="22"/>
        </w:rPr>
        <w:t xml:space="preserve"> </w:t>
      </w:r>
      <w:r w:rsidR="0094618E" w:rsidRPr="008E3079">
        <w:rPr>
          <w:rFonts w:asciiTheme="minorHAnsi" w:hAnsiTheme="minorHAnsi"/>
          <w:sz w:val="22"/>
          <w:szCs w:val="22"/>
        </w:rPr>
        <w:t xml:space="preserve">(See attached documentation included in Secretary’s records.)  </w:t>
      </w:r>
      <w:r w:rsidR="0094618E">
        <w:rPr>
          <w:rFonts w:asciiTheme="minorHAnsi" w:hAnsiTheme="minorHAnsi"/>
          <w:sz w:val="22"/>
          <w:szCs w:val="22"/>
        </w:rPr>
        <w:t xml:space="preserve"> </w:t>
      </w:r>
    </w:p>
    <w:p w:rsidR="009337C2" w:rsidRPr="008E3079" w:rsidRDefault="000534EA" w:rsidP="009337C2">
      <w:pPr>
        <w:pStyle w:val="normal0"/>
        <w:widowControl w:val="0"/>
        <w:contextualSpacing/>
        <w:rPr>
          <w:rFonts w:asciiTheme="minorHAnsi" w:hAnsiTheme="minorHAnsi"/>
          <w:sz w:val="22"/>
          <w:szCs w:val="22"/>
        </w:rPr>
      </w:pPr>
      <w:proofErr w:type="gramStart"/>
      <w:r>
        <w:rPr>
          <w:rFonts w:asciiTheme="minorHAnsi" w:hAnsiTheme="minorHAnsi"/>
          <w:b/>
          <w:sz w:val="22"/>
          <w:szCs w:val="22"/>
        </w:rPr>
        <w:lastRenderedPageBreak/>
        <w:t>Resolution 2021-15</w:t>
      </w:r>
      <w:r w:rsidR="009337C2" w:rsidRPr="008E3079">
        <w:rPr>
          <w:rFonts w:asciiTheme="minorHAnsi" w:hAnsiTheme="minorHAnsi"/>
          <w:b/>
          <w:sz w:val="22"/>
          <w:szCs w:val="22"/>
        </w:rPr>
        <w:t>.</w:t>
      </w:r>
      <w:proofErr w:type="gramEnd"/>
      <w:r w:rsidR="009337C2" w:rsidRPr="008E3079">
        <w:rPr>
          <w:rFonts w:asciiTheme="minorHAnsi" w:hAnsiTheme="minorHAnsi"/>
          <w:b/>
          <w:sz w:val="22"/>
          <w:szCs w:val="22"/>
        </w:rPr>
        <w:t xml:space="preserve">  Be it reso</w:t>
      </w:r>
      <w:r w:rsidR="004F0AD7">
        <w:rPr>
          <w:rFonts w:asciiTheme="minorHAnsi" w:hAnsiTheme="minorHAnsi"/>
          <w:b/>
          <w:sz w:val="22"/>
          <w:szCs w:val="22"/>
        </w:rPr>
        <w:t>lved to approve</w:t>
      </w:r>
      <w:r w:rsidR="009337C2">
        <w:rPr>
          <w:rFonts w:asciiTheme="minorHAnsi" w:hAnsiTheme="minorHAnsi"/>
          <w:b/>
          <w:sz w:val="22"/>
          <w:szCs w:val="22"/>
        </w:rPr>
        <w:t xml:space="preserve"> the </w:t>
      </w:r>
      <w:r>
        <w:rPr>
          <w:rFonts w:asciiTheme="minorHAnsi" w:hAnsiTheme="minorHAnsi"/>
          <w:b/>
          <w:sz w:val="22"/>
          <w:szCs w:val="22"/>
        </w:rPr>
        <w:t>Public Laminator Services Policy</w:t>
      </w:r>
      <w:r w:rsidR="009337C2">
        <w:rPr>
          <w:rFonts w:asciiTheme="minorHAnsi" w:hAnsiTheme="minorHAnsi"/>
          <w:b/>
          <w:sz w:val="22"/>
          <w:szCs w:val="22"/>
        </w:rPr>
        <w:t xml:space="preserve"> as corrected effective immediately</w:t>
      </w:r>
      <w:r w:rsidR="009337C2" w:rsidRPr="008E3079">
        <w:rPr>
          <w:rFonts w:asciiTheme="minorHAnsi" w:hAnsiTheme="minorHAnsi"/>
          <w:b/>
          <w:sz w:val="22"/>
          <w:szCs w:val="22"/>
        </w:rPr>
        <w:t>.</w:t>
      </w:r>
    </w:p>
    <w:p w:rsidR="009337C2" w:rsidRPr="008E3079" w:rsidRDefault="009337C2" w:rsidP="009337C2">
      <w:pPr>
        <w:pStyle w:val="normal0"/>
        <w:widowControl w:val="0"/>
        <w:contextualSpacing/>
        <w:rPr>
          <w:rFonts w:asciiTheme="minorHAnsi" w:hAnsiTheme="minorHAnsi"/>
          <w:sz w:val="22"/>
          <w:szCs w:val="22"/>
        </w:rPr>
      </w:pPr>
      <w:r w:rsidRPr="008E3079">
        <w:rPr>
          <w:rFonts w:asciiTheme="minorHAnsi" w:hAnsiTheme="minorHAnsi"/>
          <w:sz w:val="22"/>
          <w:szCs w:val="22"/>
        </w:rPr>
        <w:t xml:space="preserve">Motion made by </w:t>
      </w:r>
      <w:r w:rsidR="00604A81" w:rsidRPr="008E3079">
        <w:rPr>
          <w:rFonts w:asciiTheme="minorHAnsi" w:hAnsiTheme="minorHAnsi"/>
          <w:sz w:val="22"/>
          <w:szCs w:val="22"/>
        </w:rPr>
        <w:t>Mrs. Zimmerman</w:t>
      </w:r>
      <w:r w:rsidRPr="008E3079">
        <w:rPr>
          <w:rFonts w:asciiTheme="minorHAnsi" w:hAnsiTheme="minorHAnsi"/>
          <w:sz w:val="22"/>
          <w:szCs w:val="22"/>
        </w:rPr>
        <w:t>, motion seconded by</w:t>
      </w:r>
      <w:r w:rsidR="00604A81" w:rsidRPr="00604A81">
        <w:rPr>
          <w:rFonts w:asciiTheme="minorHAnsi" w:hAnsiTheme="minorHAnsi"/>
          <w:sz w:val="22"/>
          <w:szCs w:val="22"/>
        </w:rPr>
        <w:t xml:space="preserve"> </w:t>
      </w:r>
      <w:r w:rsidR="00604A81" w:rsidRPr="008E3079">
        <w:rPr>
          <w:rFonts w:asciiTheme="minorHAnsi" w:hAnsiTheme="minorHAnsi"/>
          <w:sz w:val="22"/>
          <w:szCs w:val="22"/>
        </w:rPr>
        <w:t>Mr</w:t>
      </w:r>
      <w:r w:rsidR="00604A81">
        <w:rPr>
          <w:rFonts w:asciiTheme="minorHAnsi" w:hAnsiTheme="minorHAnsi"/>
          <w:sz w:val="22"/>
          <w:szCs w:val="22"/>
        </w:rPr>
        <w:t>. Wyse</w:t>
      </w:r>
      <w:r w:rsidRPr="008E3079">
        <w:rPr>
          <w:rFonts w:asciiTheme="minorHAnsi" w:hAnsiTheme="minorHAnsi"/>
          <w:sz w:val="22"/>
          <w:szCs w:val="22"/>
        </w:rPr>
        <w:t>.</w:t>
      </w:r>
    </w:p>
    <w:p w:rsidR="009337C2" w:rsidRDefault="009337C2" w:rsidP="009337C2">
      <w:pPr>
        <w:pStyle w:val="normal0"/>
        <w:widowControl w:val="0"/>
        <w:tabs>
          <w:tab w:val="left" w:pos="5865"/>
        </w:tabs>
        <w:contextualSpacing/>
        <w:rPr>
          <w:rFonts w:asciiTheme="minorHAnsi" w:hAnsiTheme="minorHAnsi"/>
          <w:sz w:val="22"/>
          <w:szCs w:val="22"/>
        </w:rPr>
      </w:pPr>
      <w:r w:rsidRPr="008E3079">
        <w:rPr>
          <w:rFonts w:asciiTheme="minorHAnsi" w:hAnsiTheme="minorHAnsi"/>
          <w:sz w:val="22"/>
          <w:szCs w:val="22"/>
        </w:rPr>
        <w:t>Motion carried by unanimous voice vote.</w:t>
      </w:r>
    </w:p>
    <w:p w:rsidR="009337C2" w:rsidRDefault="009337C2" w:rsidP="009337C2">
      <w:pPr>
        <w:pStyle w:val="normal0"/>
        <w:widowControl w:val="0"/>
        <w:tabs>
          <w:tab w:val="left" w:pos="5865"/>
        </w:tabs>
        <w:contextualSpacing/>
        <w:rPr>
          <w:rFonts w:asciiTheme="minorHAnsi" w:hAnsiTheme="minorHAnsi"/>
          <w:sz w:val="22"/>
          <w:szCs w:val="22"/>
        </w:rPr>
      </w:pPr>
    </w:p>
    <w:p w:rsidR="00975B17" w:rsidRDefault="00604A81" w:rsidP="00604A81">
      <w:pPr>
        <w:pStyle w:val="normal0"/>
        <w:widowControl w:val="0"/>
        <w:numPr>
          <w:ilvl w:val="0"/>
          <w:numId w:val="17"/>
        </w:numPr>
        <w:tabs>
          <w:tab w:val="left" w:pos="5865"/>
        </w:tabs>
        <w:contextualSpacing/>
        <w:rPr>
          <w:rFonts w:asciiTheme="minorHAnsi" w:hAnsiTheme="minorHAnsi"/>
          <w:sz w:val="22"/>
          <w:szCs w:val="22"/>
        </w:rPr>
      </w:pPr>
      <w:r>
        <w:rPr>
          <w:rFonts w:asciiTheme="minorHAnsi" w:hAnsiTheme="minorHAnsi"/>
          <w:b/>
          <w:sz w:val="22"/>
          <w:szCs w:val="22"/>
        </w:rPr>
        <w:t>Staff Safety Page</w:t>
      </w:r>
      <w:r w:rsidR="009337C2">
        <w:rPr>
          <w:rFonts w:asciiTheme="minorHAnsi" w:hAnsiTheme="minorHAnsi"/>
          <w:b/>
          <w:sz w:val="22"/>
          <w:szCs w:val="22"/>
        </w:rPr>
        <w:t xml:space="preserve"> </w:t>
      </w:r>
      <w:r w:rsidR="009337C2">
        <w:rPr>
          <w:rFonts w:asciiTheme="minorHAnsi" w:hAnsiTheme="minorHAnsi"/>
          <w:sz w:val="22"/>
          <w:szCs w:val="22"/>
        </w:rPr>
        <w:t xml:space="preserve">– Mrs. Fording </w:t>
      </w:r>
      <w:r>
        <w:rPr>
          <w:rFonts w:asciiTheme="minorHAnsi" w:hAnsiTheme="minorHAnsi"/>
          <w:sz w:val="22"/>
          <w:szCs w:val="22"/>
        </w:rPr>
        <w:t xml:space="preserve">created and </w:t>
      </w:r>
      <w:r w:rsidR="009337C2">
        <w:rPr>
          <w:rFonts w:asciiTheme="minorHAnsi" w:hAnsiTheme="minorHAnsi"/>
          <w:sz w:val="22"/>
          <w:szCs w:val="22"/>
        </w:rPr>
        <w:t xml:space="preserve">presented the </w:t>
      </w:r>
      <w:r>
        <w:rPr>
          <w:rFonts w:asciiTheme="minorHAnsi" w:hAnsiTheme="minorHAnsi"/>
          <w:sz w:val="22"/>
          <w:szCs w:val="22"/>
        </w:rPr>
        <w:t>new Staff Safety page on the library’s website.  This page contains topics, videos, and trainings relevant to the safety of the Library’s employees.  It also contains the Fire Exit/Escape route maps for both libraries.  This page will be a valuable resource of information for the staff.</w:t>
      </w:r>
    </w:p>
    <w:p w:rsidR="00975B17" w:rsidRDefault="00975B17" w:rsidP="00A4580E">
      <w:pPr>
        <w:pStyle w:val="normal0"/>
        <w:widowControl w:val="0"/>
        <w:ind w:left="720"/>
        <w:contextualSpacing/>
        <w:rPr>
          <w:rFonts w:asciiTheme="minorHAnsi" w:hAnsiTheme="minorHAnsi"/>
          <w:sz w:val="22"/>
          <w:szCs w:val="22"/>
        </w:rPr>
      </w:pPr>
    </w:p>
    <w:p w:rsidR="00975B17" w:rsidRDefault="00C524FF" w:rsidP="00975B17">
      <w:pPr>
        <w:pStyle w:val="normal0"/>
        <w:widowControl w:val="0"/>
        <w:numPr>
          <w:ilvl w:val="0"/>
          <w:numId w:val="17"/>
        </w:numPr>
        <w:tabs>
          <w:tab w:val="left" w:pos="5865"/>
        </w:tabs>
        <w:contextualSpacing/>
        <w:rPr>
          <w:rFonts w:asciiTheme="minorHAnsi" w:hAnsiTheme="minorHAnsi"/>
          <w:sz w:val="22"/>
          <w:szCs w:val="22"/>
        </w:rPr>
      </w:pPr>
      <w:r w:rsidRPr="008E3079">
        <w:rPr>
          <w:rFonts w:asciiTheme="minorHAnsi" w:hAnsiTheme="minorHAnsi"/>
          <w:sz w:val="22"/>
          <w:szCs w:val="22"/>
        </w:rPr>
        <w:t xml:space="preserve"> </w:t>
      </w:r>
      <w:r w:rsidR="00604A81">
        <w:rPr>
          <w:rFonts w:asciiTheme="minorHAnsi" w:hAnsiTheme="minorHAnsi"/>
          <w:b/>
          <w:sz w:val="22"/>
          <w:szCs w:val="22"/>
        </w:rPr>
        <w:t>Hazard Communications Plan</w:t>
      </w:r>
      <w:r w:rsidR="00975B17">
        <w:rPr>
          <w:rFonts w:asciiTheme="minorHAnsi" w:hAnsiTheme="minorHAnsi"/>
          <w:b/>
          <w:sz w:val="22"/>
          <w:szCs w:val="22"/>
        </w:rPr>
        <w:t xml:space="preserve"> </w:t>
      </w:r>
      <w:r w:rsidR="00975B17">
        <w:rPr>
          <w:rFonts w:asciiTheme="minorHAnsi" w:hAnsiTheme="minorHAnsi"/>
          <w:sz w:val="22"/>
          <w:szCs w:val="22"/>
        </w:rPr>
        <w:t xml:space="preserve">– Mrs. Fording presented the </w:t>
      </w:r>
      <w:r w:rsidR="00604A81">
        <w:rPr>
          <w:rFonts w:asciiTheme="minorHAnsi" w:hAnsiTheme="minorHAnsi"/>
          <w:sz w:val="22"/>
          <w:szCs w:val="22"/>
        </w:rPr>
        <w:t xml:space="preserve">Hazard Communications </w:t>
      </w:r>
      <w:r w:rsidR="00134B15">
        <w:rPr>
          <w:rFonts w:asciiTheme="minorHAnsi" w:hAnsiTheme="minorHAnsi"/>
          <w:sz w:val="22"/>
          <w:szCs w:val="22"/>
        </w:rPr>
        <w:t>Plan,</w:t>
      </w:r>
      <w:r w:rsidR="006E55A2">
        <w:rPr>
          <w:rFonts w:asciiTheme="minorHAnsi" w:hAnsiTheme="minorHAnsi"/>
          <w:sz w:val="22"/>
          <w:szCs w:val="22"/>
        </w:rPr>
        <w:t xml:space="preserve"> which complies with Public Employment Risk Reduction Program (PERRP) </w:t>
      </w:r>
      <w:r w:rsidR="00134B15">
        <w:rPr>
          <w:rFonts w:asciiTheme="minorHAnsi" w:hAnsiTheme="minorHAnsi"/>
          <w:sz w:val="22"/>
          <w:szCs w:val="22"/>
        </w:rPr>
        <w:t>requirements, in</w:t>
      </w:r>
      <w:r w:rsidR="006E55A2">
        <w:rPr>
          <w:rFonts w:asciiTheme="minorHAnsi" w:hAnsiTheme="minorHAnsi"/>
          <w:sz w:val="22"/>
          <w:szCs w:val="22"/>
        </w:rPr>
        <w:t xml:space="preserve"> order to help protect staff in safely performing daily duties</w:t>
      </w:r>
      <w:r w:rsidR="00975B17">
        <w:rPr>
          <w:rFonts w:asciiTheme="minorHAnsi" w:hAnsiTheme="minorHAnsi"/>
          <w:sz w:val="22"/>
          <w:szCs w:val="22"/>
        </w:rPr>
        <w:t xml:space="preserve">.  </w:t>
      </w:r>
      <w:r w:rsidR="0094618E" w:rsidRPr="008E3079">
        <w:rPr>
          <w:rFonts w:asciiTheme="minorHAnsi" w:hAnsiTheme="minorHAnsi"/>
          <w:sz w:val="22"/>
          <w:szCs w:val="22"/>
        </w:rPr>
        <w:t xml:space="preserve">(See attached documentation included in Secretary’s records.)  </w:t>
      </w:r>
    </w:p>
    <w:p w:rsidR="00975B17" w:rsidRPr="008E3079" w:rsidRDefault="006E55A2" w:rsidP="00975B17">
      <w:pPr>
        <w:pStyle w:val="normal0"/>
        <w:widowControl w:val="0"/>
        <w:contextualSpacing/>
        <w:rPr>
          <w:rFonts w:asciiTheme="minorHAnsi" w:hAnsiTheme="minorHAnsi"/>
          <w:sz w:val="22"/>
          <w:szCs w:val="22"/>
        </w:rPr>
      </w:pPr>
      <w:proofErr w:type="gramStart"/>
      <w:r>
        <w:rPr>
          <w:rFonts w:asciiTheme="minorHAnsi" w:hAnsiTheme="minorHAnsi"/>
          <w:b/>
          <w:sz w:val="22"/>
          <w:szCs w:val="22"/>
        </w:rPr>
        <w:t>Resolution 2021-16</w:t>
      </w:r>
      <w:r w:rsidR="00975B17" w:rsidRPr="008E3079">
        <w:rPr>
          <w:rFonts w:asciiTheme="minorHAnsi" w:hAnsiTheme="minorHAnsi"/>
          <w:b/>
          <w:sz w:val="22"/>
          <w:szCs w:val="22"/>
        </w:rPr>
        <w:t>.</w:t>
      </w:r>
      <w:proofErr w:type="gramEnd"/>
      <w:r w:rsidR="00975B17" w:rsidRPr="008E3079">
        <w:rPr>
          <w:rFonts w:asciiTheme="minorHAnsi" w:hAnsiTheme="minorHAnsi"/>
          <w:b/>
          <w:sz w:val="22"/>
          <w:szCs w:val="22"/>
        </w:rPr>
        <w:t xml:space="preserve">  Be it reso</w:t>
      </w:r>
      <w:r w:rsidR="004F0AD7">
        <w:rPr>
          <w:rFonts w:asciiTheme="minorHAnsi" w:hAnsiTheme="minorHAnsi"/>
          <w:b/>
          <w:sz w:val="22"/>
          <w:szCs w:val="22"/>
        </w:rPr>
        <w:t>lved to approve</w:t>
      </w:r>
      <w:r w:rsidR="00975B17">
        <w:rPr>
          <w:rFonts w:asciiTheme="minorHAnsi" w:hAnsiTheme="minorHAnsi"/>
          <w:b/>
          <w:sz w:val="22"/>
          <w:szCs w:val="22"/>
        </w:rPr>
        <w:t xml:space="preserve"> the </w:t>
      </w:r>
      <w:r>
        <w:rPr>
          <w:rFonts w:asciiTheme="minorHAnsi" w:hAnsiTheme="minorHAnsi"/>
          <w:b/>
          <w:sz w:val="22"/>
          <w:szCs w:val="22"/>
        </w:rPr>
        <w:t xml:space="preserve">Hazard Communications Plan </w:t>
      </w:r>
      <w:r w:rsidR="00E719D2">
        <w:rPr>
          <w:rFonts w:asciiTheme="minorHAnsi" w:hAnsiTheme="minorHAnsi"/>
          <w:b/>
          <w:sz w:val="22"/>
          <w:szCs w:val="22"/>
        </w:rPr>
        <w:t xml:space="preserve">as presented </w:t>
      </w:r>
      <w:r w:rsidR="00975B17">
        <w:rPr>
          <w:rFonts w:asciiTheme="minorHAnsi" w:hAnsiTheme="minorHAnsi"/>
          <w:b/>
          <w:sz w:val="22"/>
          <w:szCs w:val="22"/>
        </w:rPr>
        <w:t>effective immediately</w:t>
      </w:r>
      <w:r w:rsidR="00975B17" w:rsidRPr="008E3079">
        <w:rPr>
          <w:rFonts w:asciiTheme="minorHAnsi" w:hAnsiTheme="minorHAnsi"/>
          <w:b/>
          <w:sz w:val="22"/>
          <w:szCs w:val="22"/>
        </w:rPr>
        <w:t>.</w:t>
      </w:r>
    </w:p>
    <w:p w:rsidR="00975B17" w:rsidRPr="008E3079" w:rsidRDefault="00975B17" w:rsidP="00975B17">
      <w:pPr>
        <w:pStyle w:val="normal0"/>
        <w:widowControl w:val="0"/>
        <w:contextualSpacing/>
        <w:rPr>
          <w:rFonts w:asciiTheme="minorHAnsi" w:hAnsiTheme="minorHAnsi"/>
          <w:sz w:val="22"/>
          <w:szCs w:val="22"/>
        </w:rPr>
      </w:pPr>
      <w:r w:rsidRPr="008E3079">
        <w:rPr>
          <w:rFonts w:asciiTheme="minorHAnsi" w:hAnsiTheme="minorHAnsi"/>
          <w:sz w:val="22"/>
          <w:szCs w:val="22"/>
        </w:rPr>
        <w:t xml:space="preserve">Motion made by </w:t>
      </w:r>
      <w:r w:rsidR="006E55A2" w:rsidRPr="008E3079">
        <w:rPr>
          <w:rFonts w:asciiTheme="minorHAnsi" w:hAnsiTheme="minorHAnsi"/>
          <w:sz w:val="22"/>
          <w:szCs w:val="22"/>
        </w:rPr>
        <w:t>Mr</w:t>
      </w:r>
      <w:r w:rsidR="006E55A2">
        <w:rPr>
          <w:rFonts w:asciiTheme="minorHAnsi" w:hAnsiTheme="minorHAnsi"/>
          <w:sz w:val="22"/>
          <w:szCs w:val="22"/>
        </w:rPr>
        <w:t>s. Zimmerman</w:t>
      </w:r>
      <w:r w:rsidRPr="008E3079">
        <w:rPr>
          <w:rFonts w:asciiTheme="minorHAnsi" w:hAnsiTheme="minorHAnsi"/>
          <w:sz w:val="22"/>
          <w:szCs w:val="22"/>
        </w:rPr>
        <w:t>, motion seconded by</w:t>
      </w:r>
      <w:r w:rsidR="006E55A2" w:rsidRPr="006E55A2">
        <w:rPr>
          <w:rFonts w:asciiTheme="minorHAnsi" w:hAnsiTheme="minorHAnsi"/>
          <w:sz w:val="22"/>
          <w:szCs w:val="22"/>
        </w:rPr>
        <w:t xml:space="preserve"> </w:t>
      </w:r>
      <w:r w:rsidR="006E55A2">
        <w:rPr>
          <w:rFonts w:asciiTheme="minorHAnsi" w:hAnsiTheme="minorHAnsi"/>
          <w:sz w:val="22"/>
          <w:szCs w:val="22"/>
        </w:rPr>
        <w:t xml:space="preserve">Mr. </w:t>
      </w:r>
      <w:proofErr w:type="spellStart"/>
      <w:r w:rsidR="006E55A2">
        <w:rPr>
          <w:rFonts w:asciiTheme="minorHAnsi" w:hAnsiTheme="minorHAnsi"/>
          <w:sz w:val="22"/>
          <w:szCs w:val="22"/>
        </w:rPr>
        <w:t>Selhorst</w:t>
      </w:r>
      <w:proofErr w:type="spellEnd"/>
      <w:r w:rsidRPr="008E3079">
        <w:rPr>
          <w:rFonts w:asciiTheme="minorHAnsi" w:hAnsiTheme="minorHAnsi"/>
          <w:sz w:val="22"/>
          <w:szCs w:val="22"/>
        </w:rPr>
        <w:t>.</w:t>
      </w:r>
    </w:p>
    <w:p w:rsidR="00975B17" w:rsidRDefault="00975B17" w:rsidP="00975B17">
      <w:pPr>
        <w:pStyle w:val="normal0"/>
        <w:widowControl w:val="0"/>
        <w:tabs>
          <w:tab w:val="left" w:pos="5865"/>
        </w:tabs>
        <w:contextualSpacing/>
        <w:rPr>
          <w:rFonts w:asciiTheme="minorHAnsi" w:hAnsiTheme="minorHAnsi"/>
          <w:sz w:val="22"/>
          <w:szCs w:val="22"/>
        </w:rPr>
      </w:pPr>
      <w:r w:rsidRPr="008E3079">
        <w:rPr>
          <w:rFonts w:asciiTheme="minorHAnsi" w:hAnsiTheme="minorHAnsi"/>
          <w:sz w:val="22"/>
          <w:szCs w:val="22"/>
        </w:rPr>
        <w:t>Motion carried by unanimous voice vote.</w:t>
      </w:r>
    </w:p>
    <w:p w:rsidR="0094618E" w:rsidRDefault="0094618E" w:rsidP="00975B17">
      <w:pPr>
        <w:pStyle w:val="normal0"/>
        <w:widowControl w:val="0"/>
        <w:tabs>
          <w:tab w:val="left" w:pos="5865"/>
        </w:tabs>
        <w:contextualSpacing/>
        <w:rPr>
          <w:rFonts w:asciiTheme="minorHAnsi" w:hAnsiTheme="minorHAnsi"/>
          <w:sz w:val="22"/>
          <w:szCs w:val="22"/>
        </w:rPr>
      </w:pPr>
    </w:p>
    <w:p w:rsidR="0094618E" w:rsidRPr="006E55A2" w:rsidRDefault="006E55A2" w:rsidP="009E6269">
      <w:pPr>
        <w:pStyle w:val="normal0"/>
        <w:widowControl w:val="0"/>
        <w:numPr>
          <w:ilvl w:val="0"/>
          <w:numId w:val="17"/>
        </w:numPr>
        <w:tabs>
          <w:tab w:val="left" w:pos="5865"/>
        </w:tabs>
        <w:contextualSpacing/>
        <w:rPr>
          <w:rFonts w:asciiTheme="minorHAnsi" w:hAnsiTheme="minorHAnsi"/>
          <w:sz w:val="22"/>
          <w:szCs w:val="22"/>
        </w:rPr>
      </w:pPr>
      <w:r w:rsidRPr="006E55A2">
        <w:rPr>
          <w:rFonts w:asciiTheme="minorHAnsi" w:hAnsiTheme="minorHAnsi"/>
          <w:b/>
          <w:sz w:val="22"/>
          <w:szCs w:val="22"/>
        </w:rPr>
        <w:t>Blood Borne Pathogens Policy/Exposure Plan &amp; Hepatitis B Vaccinations</w:t>
      </w:r>
      <w:r w:rsidR="0094618E" w:rsidRPr="006E55A2">
        <w:rPr>
          <w:rFonts w:asciiTheme="minorHAnsi" w:hAnsiTheme="minorHAnsi"/>
          <w:sz w:val="22"/>
          <w:szCs w:val="22"/>
        </w:rPr>
        <w:t xml:space="preserve"> – Mrs. Fording presented the </w:t>
      </w:r>
      <w:r w:rsidRPr="006E55A2">
        <w:rPr>
          <w:rFonts w:asciiTheme="minorHAnsi" w:hAnsiTheme="minorHAnsi"/>
          <w:sz w:val="22"/>
          <w:szCs w:val="22"/>
        </w:rPr>
        <w:t>Blood Borne Pathogens Policy, the Blood Borne Pathogens Exposure Control Plan, and the Hepatitis B Vaccinations</w:t>
      </w:r>
      <w:r>
        <w:rPr>
          <w:rFonts w:asciiTheme="minorHAnsi" w:hAnsiTheme="minorHAnsi"/>
          <w:sz w:val="22"/>
          <w:szCs w:val="22"/>
        </w:rPr>
        <w:t xml:space="preserve"> Plan</w:t>
      </w:r>
      <w:r w:rsidR="0094618E" w:rsidRPr="006E55A2">
        <w:rPr>
          <w:rFonts w:asciiTheme="minorHAnsi" w:hAnsiTheme="minorHAnsi"/>
          <w:sz w:val="22"/>
          <w:szCs w:val="22"/>
        </w:rPr>
        <w:t xml:space="preserve">.  </w:t>
      </w:r>
      <w:r w:rsidRPr="008E3079">
        <w:rPr>
          <w:rFonts w:asciiTheme="minorHAnsi" w:hAnsiTheme="minorHAnsi"/>
          <w:sz w:val="22"/>
          <w:szCs w:val="22"/>
        </w:rPr>
        <w:t xml:space="preserve">(See attached documentation included in Secretary’s records.)  </w:t>
      </w:r>
    </w:p>
    <w:p w:rsidR="0094618E" w:rsidRPr="0094618E" w:rsidRDefault="0094618E" w:rsidP="0094618E">
      <w:pPr>
        <w:pStyle w:val="normal0"/>
        <w:widowControl w:val="0"/>
        <w:tabs>
          <w:tab w:val="left" w:pos="5865"/>
        </w:tabs>
        <w:contextualSpacing/>
        <w:rPr>
          <w:rFonts w:asciiTheme="minorHAnsi" w:hAnsiTheme="minorHAnsi"/>
          <w:sz w:val="22"/>
          <w:szCs w:val="22"/>
        </w:rPr>
      </w:pPr>
      <w:proofErr w:type="gramStart"/>
      <w:r w:rsidRPr="0094618E">
        <w:rPr>
          <w:rFonts w:asciiTheme="minorHAnsi" w:hAnsiTheme="minorHAnsi"/>
          <w:b/>
          <w:sz w:val="22"/>
          <w:szCs w:val="22"/>
        </w:rPr>
        <w:t>Resolution 20</w:t>
      </w:r>
      <w:r w:rsidR="006E55A2">
        <w:rPr>
          <w:rFonts w:asciiTheme="minorHAnsi" w:hAnsiTheme="minorHAnsi"/>
          <w:b/>
          <w:sz w:val="22"/>
          <w:szCs w:val="22"/>
        </w:rPr>
        <w:t>21-17</w:t>
      </w:r>
      <w:r w:rsidR="009E6269">
        <w:rPr>
          <w:rFonts w:asciiTheme="minorHAnsi" w:hAnsiTheme="minorHAnsi"/>
          <w:b/>
          <w:sz w:val="22"/>
          <w:szCs w:val="22"/>
        </w:rPr>
        <w:t>.</w:t>
      </w:r>
      <w:proofErr w:type="gramEnd"/>
      <w:r w:rsidR="009E6269">
        <w:rPr>
          <w:rFonts w:asciiTheme="minorHAnsi" w:hAnsiTheme="minorHAnsi"/>
          <w:b/>
          <w:sz w:val="22"/>
          <w:szCs w:val="22"/>
        </w:rPr>
        <w:t xml:space="preserve">  Be it resolved to approve</w:t>
      </w:r>
      <w:r w:rsidRPr="0094618E">
        <w:rPr>
          <w:rFonts w:asciiTheme="minorHAnsi" w:hAnsiTheme="minorHAnsi"/>
          <w:b/>
          <w:sz w:val="22"/>
          <w:szCs w:val="22"/>
        </w:rPr>
        <w:t xml:space="preserve"> the </w:t>
      </w:r>
      <w:r w:rsidR="006E55A2" w:rsidRPr="00E719D2">
        <w:rPr>
          <w:rFonts w:asciiTheme="minorHAnsi" w:hAnsiTheme="minorHAnsi"/>
          <w:b/>
          <w:sz w:val="22"/>
          <w:szCs w:val="22"/>
        </w:rPr>
        <w:t>Blood Borne Pathogens Policy, the Blood Borne Pathogens Exposure Control Plan, and the Hepatitis B Vaccinations Plan</w:t>
      </w:r>
      <w:r w:rsidR="006E55A2" w:rsidRPr="0094618E">
        <w:rPr>
          <w:rFonts w:asciiTheme="minorHAnsi" w:hAnsiTheme="minorHAnsi"/>
          <w:b/>
          <w:sz w:val="22"/>
          <w:szCs w:val="22"/>
        </w:rPr>
        <w:t xml:space="preserve"> </w:t>
      </w:r>
      <w:r w:rsidR="00E719D2">
        <w:rPr>
          <w:rFonts w:asciiTheme="minorHAnsi" w:hAnsiTheme="minorHAnsi"/>
          <w:b/>
          <w:sz w:val="22"/>
          <w:szCs w:val="22"/>
        </w:rPr>
        <w:t xml:space="preserve">as presented </w:t>
      </w:r>
      <w:r w:rsidRPr="0094618E">
        <w:rPr>
          <w:rFonts w:asciiTheme="minorHAnsi" w:hAnsiTheme="minorHAnsi"/>
          <w:b/>
          <w:sz w:val="22"/>
          <w:szCs w:val="22"/>
        </w:rPr>
        <w:t>effec</w:t>
      </w:r>
      <w:r w:rsidR="00E719D2">
        <w:rPr>
          <w:rFonts w:asciiTheme="minorHAnsi" w:hAnsiTheme="minorHAnsi"/>
          <w:b/>
          <w:sz w:val="22"/>
          <w:szCs w:val="22"/>
        </w:rPr>
        <w:t>tive immediately</w:t>
      </w:r>
      <w:r w:rsidRPr="0094618E">
        <w:rPr>
          <w:rFonts w:asciiTheme="minorHAnsi" w:hAnsiTheme="minorHAnsi"/>
          <w:b/>
          <w:sz w:val="22"/>
          <w:szCs w:val="22"/>
        </w:rPr>
        <w:t>.</w:t>
      </w:r>
    </w:p>
    <w:p w:rsidR="0094618E" w:rsidRPr="008E3079" w:rsidRDefault="0094618E" w:rsidP="0094618E">
      <w:pPr>
        <w:pStyle w:val="normal0"/>
        <w:widowControl w:val="0"/>
        <w:contextualSpacing/>
        <w:rPr>
          <w:rFonts w:asciiTheme="minorHAnsi" w:hAnsiTheme="minorHAnsi"/>
          <w:sz w:val="22"/>
          <w:szCs w:val="22"/>
        </w:rPr>
      </w:pPr>
      <w:r w:rsidRPr="008E3079">
        <w:rPr>
          <w:rFonts w:asciiTheme="minorHAnsi" w:hAnsiTheme="minorHAnsi"/>
          <w:sz w:val="22"/>
          <w:szCs w:val="22"/>
        </w:rPr>
        <w:t xml:space="preserve">Motion made by </w:t>
      </w:r>
      <w:r>
        <w:rPr>
          <w:rFonts w:asciiTheme="minorHAnsi" w:hAnsiTheme="minorHAnsi"/>
          <w:sz w:val="22"/>
          <w:szCs w:val="22"/>
        </w:rPr>
        <w:t>Mr</w:t>
      </w:r>
      <w:r w:rsidR="00D47444">
        <w:rPr>
          <w:rFonts w:asciiTheme="minorHAnsi" w:hAnsiTheme="minorHAnsi"/>
          <w:sz w:val="22"/>
          <w:szCs w:val="22"/>
        </w:rPr>
        <w:t>s. Zimmerman</w:t>
      </w:r>
      <w:r w:rsidRPr="008E3079">
        <w:rPr>
          <w:rFonts w:asciiTheme="minorHAnsi" w:hAnsiTheme="minorHAnsi"/>
          <w:sz w:val="22"/>
          <w:szCs w:val="22"/>
        </w:rPr>
        <w:t>, motion seconded by</w:t>
      </w:r>
      <w:r w:rsidRPr="00975B17">
        <w:rPr>
          <w:rFonts w:asciiTheme="minorHAnsi" w:hAnsiTheme="minorHAnsi"/>
          <w:sz w:val="22"/>
          <w:szCs w:val="22"/>
        </w:rPr>
        <w:t xml:space="preserve"> </w:t>
      </w:r>
      <w:r w:rsidR="00E719D2">
        <w:rPr>
          <w:rFonts w:asciiTheme="minorHAnsi" w:hAnsiTheme="minorHAnsi"/>
          <w:sz w:val="22"/>
          <w:szCs w:val="22"/>
        </w:rPr>
        <w:t>Ms</w:t>
      </w:r>
      <w:r w:rsidRPr="008E3079">
        <w:rPr>
          <w:rFonts w:asciiTheme="minorHAnsi" w:hAnsiTheme="minorHAnsi"/>
          <w:sz w:val="22"/>
          <w:szCs w:val="22"/>
        </w:rPr>
        <w:t>.</w:t>
      </w:r>
      <w:r w:rsidR="00E719D2">
        <w:rPr>
          <w:rFonts w:asciiTheme="minorHAnsi" w:hAnsiTheme="minorHAnsi"/>
          <w:sz w:val="22"/>
          <w:szCs w:val="22"/>
        </w:rPr>
        <w:t xml:space="preserve"> Farrell.</w:t>
      </w:r>
    </w:p>
    <w:p w:rsidR="0094618E" w:rsidRDefault="0094618E" w:rsidP="0094618E">
      <w:pPr>
        <w:pStyle w:val="normal0"/>
        <w:widowControl w:val="0"/>
        <w:tabs>
          <w:tab w:val="left" w:pos="5865"/>
        </w:tabs>
        <w:contextualSpacing/>
        <w:rPr>
          <w:rFonts w:asciiTheme="minorHAnsi" w:hAnsiTheme="minorHAnsi"/>
          <w:sz w:val="22"/>
          <w:szCs w:val="22"/>
        </w:rPr>
      </w:pPr>
      <w:r w:rsidRPr="008E3079">
        <w:rPr>
          <w:rFonts w:asciiTheme="minorHAnsi" w:hAnsiTheme="minorHAnsi"/>
          <w:sz w:val="22"/>
          <w:szCs w:val="22"/>
        </w:rPr>
        <w:t>Motion carried by unanimous voice vote.</w:t>
      </w:r>
    </w:p>
    <w:p w:rsidR="0094618E" w:rsidRDefault="0094618E" w:rsidP="00A4580E">
      <w:pPr>
        <w:pStyle w:val="normal0"/>
        <w:widowControl w:val="0"/>
        <w:ind w:left="720"/>
        <w:contextualSpacing/>
        <w:rPr>
          <w:rFonts w:asciiTheme="minorHAnsi" w:hAnsiTheme="minorHAnsi"/>
          <w:sz w:val="22"/>
          <w:szCs w:val="22"/>
        </w:rPr>
      </w:pPr>
    </w:p>
    <w:p w:rsidR="00D47444" w:rsidRPr="00772CF6" w:rsidRDefault="00E719D2" w:rsidP="00772CF6">
      <w:pPr>
        <w:pStyle w:val="normal0"/>
        <w:widowControl w:val="0"/>
        <w:numPr>
          <w:ilvl w:val="0"/>
          <w:numId w:val="17"/>
        </w:numPr>
        <w:tabs>
          <w:tab w:val="left" w:pos="5865"/>
        </w:tabs>
        <w:contextualSpacing/>
        <w:rPr>
          <w:rFonts w:asciiTheme="minorHAnsi" w:hAnsiTheme="minorHAnsi"/>
          <w:sz w:val="22"/>
          <w:szCs w:val="22"/>
        </w:rPr>
      </w:pPr>
      <w:r>
        <w:rPr>
          <w:rFonts w:asciiTheme="minorHAnsi" w:hAnsiTheme="minorHAnsi"/>
          <w:b/>
          <w:sz w:val="22"/>
          <w:szCs w:val="22"/>
        </w:rPr>
        <w:t>Hearing Conservation Plan</w:t>
      </w:r>
      <w:r w:rsidR="00D47444" w:rsidRPr="0094618E">
        <w:rPr>
          <w:rFonts w:asciiTheme="minorHAnsi" w:hAnsiTheme="minorHAnsi"/>
          <w:b/>
          <w:sz w:val="22"/>
          <w:szCs w:val="22"/>
        </w:rPr>
        <w:t xml:space="preserve"> </w:t>
      </w:r>
      <w:r w:rsidR="00D47444" w:rsidRPr="0094618E">
        <w:rPr>
          <w:rFonts w:asciiTheme="minorHAnsi" w:hAnsiTheme="minorHAnsi"/>
          <w:sz w:val="22"/>
          <w:szCs w:val="22"/>
        </w:rPr>
        <w:t xml:space="preserve">– Mrs. Fording </w:t>
      </w:r>
      <w:r>
        <w:rPr>
          <w:rFonts w:asciiTheme="minorHAnsi" w:hAnsiTheme="minorHAnsi"/>
          <w:sz w:val="22"/>
          <w:szCs w:val="22"/>
        </w:rPr>
        <w:t>presented the Hearing</w:t>
      </w:r>
      <w:r w:rsidR="00772CF6">
        <w:rPr>
          <w:rFonts w:asciiTheme="minorHAnsi" w:hAnsiTheme="minorHAnsi"/>
          <w:sz w:val="22"/>
          <w:szCs w:val="22"/>
        </w:rPr>
        <w:t xml:space="preserve"> Conservation Program following Public Employment Risk Reduction Program (PERRP) guidelines.   </w:t>
      </w:r>
      <w:r w:rsidR="00772CF6" w:rsidRPr="008E3079">
        <w:rPr>
          <w:rFonts w:asciiTheme="minorHAnsi" w:hAnsiTheme="minorHAnsi"/>
          <w:sz w:val="22"/>
          <w:szCs w:val="22"/>
        </w:rPr>
        <w:t xml:space="preserve">(See attached documentation included in Secretary’s records.)  </w:t>
      </w:r>
      <w:r w:rsidR="00772CF6" w:rsidRPr="00772CF6">
        <w:rPr>
          <w:rFonts w:asciiTheme="minorHAnsi" w:hAnsiTheme="minorHAnsi"/>
          <w:sz w:val="22"/>
          <w:szCs w:val="22"/>
        </w:rPr>
        <w:t xml:space="preserve"> </w:t>
      </w:r>
    </w:p>
    <w:p w:rsidR="00D47444" w:rsidRPr="0094618E" w:rsidRDefault="00E719D2" w:rsidP="00D47444">
      <w:pPr>
        <w:pStyle w:val="normal0"/>
        <w:widowControl w:val="0"/>
        <w:tabs>
          <w:tab w:val="left" w:pos="5865"/>
        </w:tabs>
        <w:contextualSpacing/>
        <w:rPr>
          <w:rFonts w:asciiTheme="minorHAnsi" w:hAnsiTheme="minorHAnsi"/>
          <w:sz w:val="22"/>
          <w:szCs w:val="22"/>
        </w:rPr>
      </w:pPr>
      <w:proofErr w:type="gramStart"/>
      <w:r>
        <w:rPr>
          <w:rFonts w:asciiTheme="minorHAnsi" w:hAnsiTheme="minorHAnsi"/>
          <w:b/>
          <w:sz w:val="22"/>
          <w:szCs w:val="22"/>
        </w:rPr>
        <w:t>Resolution 2021</w:t>
      </w:r>
      <w:r w:rsidR="00D47444" w:rsidRPr="0094618E">
        <w:rPr>
          <w:rFonts w:asciiTheme="minorHAnsi" w:hAnsiTheme="minorHAnsi"/>
          <w:b/>
          <w:sz w:val="22"/>
          <w:szCs w:val="22"/>
        </w:rPr>
        <w:t>-1</w:t>
      </w:r>
      <w:r>
        <w:rPr>
          <w:rFonts w:asciiTheme="minorHAnsi" w:hAnsiTheme="minorHAnsi"/>
          <w:b/>
          <w:sz w:val="22"/>
          <w:szCs w:val="22"/>
        </w:rPr>
        <w:t>8</w:t>
      </w:r>
      <w:r w:rsidR="00D47444" w:rsidRPr="0094618E">
        <w:rPr>
          <w:rFonts w:asciiTheme="minorHAnsi" w:hAnsiTheme="minorHAnsi"/>
          <w:b/>
          <w:sz w:val="22"/>
          <w:szCs w:val="22"/>
        </w:rPr>
        <w:t>.</w:t>
      </w:r>
      <w:proofErr w:type="gramEnd"/>
      <w:r w:rsidR="00D47444" w:rsidRPr="0094618E">
        <w:rPr>
          <w:rFonts w:asciiTheme="minorHAnsi" w:hAnsiTheme="minorHAnsi"/>
          <w:b/>
          <w:sz w:val="22"/>
          <w:szCs w:val="22"/>
        </w:rPr>
        <w:t xml:space="preserve">  Be it resolved to </w:t>
      </w:r>
      <w:r w:rsidR="00D47444">
        <w:rPr>
          <w:rFonts w:asciiTheme="minorHAnsi" w:hAnsiTheme="minorHAnsi"/>
          <w:b/>
          <w:sz w:val="22"/>
          <w:szCs w:val="22"/>
        </w:rPr>
        <w:t xml:space="preserve">approve the </w:t>
      </w:r>
      <w:r w:rsidR="00772CF6">
        <w:rPr>
          <w:rFonts w:asciiTheme="minorHAnsi" w:hAnsiTheme="minorHAnsi"/>
          <w:b/>
          <w:sz w:val="22"/>
          <w:szCs w:val="22"/>
        </w:rPr>
        <w:t>Hearing Conservation Program as presented effective immediately.</w:t>
      </w:r>
    </w:p>
    <w:p w:rsidR="00D47444" w:rsidRPr="008E3079" w:rsidRDefault="00D47444" w:rsidP="00D47444">
      <w:pPr>
        <w:pStyle w:val="normal0"/>
        <w:widowControl w:val="0"/>
        <w:contextualSpacing/>
        <w:rPr>
          <w:rFonts w:asciiTheme="minorHAnsi" w:hAnsiTheme="minorHAnsi"/>
          <w:sz w:val="22"/>
          <w:szCs w:val="22"/>
        </w:rPr>
      </w:pPr>
      <w:r w:rsidRPr="008E3079">
        <w:rPr>
          <w:rFonts w:asciiTheme="minorHAnsi" w:hAnsiTheme="minorHAnsi"/>
          <w:sz w:val="22"/>
          <w:szCs w:val="22"/>
        </w:rPr>
        <w:t xml:space="preserve">Motion made by </w:t>
      </w:r>
      <w:r>
        <w:rPr>
          <w:rFonts w:asciiTheme="minorHAnsi" w:hAnsiTheme="minorHAnsi"/>
          <w:sz w:val="22"/>
          <w:szCs w:val="22"/>
        </w:rPr>
        <w:t>Mrs. Zimmerman</w:t>
      </w:r>
      <w:r w:rsidRPr="008E3079">
        <w:rPr>
          <w:rFonts w:asciiTheme="minorHAnsi" w:hAnsiTheme="minorHAnsi"/>
          <w:sz w:val="22"/>
          <w:szCs w:val="22"/>
        </w:rPr>
        <w:t>, motion seconded by</w:t>
      </w:r>
      <w:r w:rsidRPr="00975B17">
        <w:rPr>
          <w:rFonts w:asciiTheme="minorHAnsi" w:hAnsiTheme="minorHAnsi"/>
          <w:sz w:val="22"/>
          <w:szCs w:val="22"/>
        </w:rPr>
        <w:t xml:space="preserve"> </w:t>
      </w:r>
      <w:r w:rsidRPr="008E3079">
        <w:rPr>
          <w:rFonts w:asciiTheme="minorHAnsi" w:hAnsiTheme="minorHAnsi"/>
          <w:sz w:val="22"/>
          <w:szCs w:val="22"/>
        </w:rPr>
        <w:t>Mr</w:t>
      </w:r>
      <w:r>
        <w:rPr>
          <w:rFonts w:asciiTheme="minorHAnsi" w:hAnsiTheme="minorHAnsi"/>
          <w:sz w:val="22"/>
          <w:szCs w:val="22"/>
        </w:rPr>
        <w:t>. Wyse</w:t>
      </w:r>
      <w:r w:rsidRPr="008E3079">
        <w:rPr>
          <w:rFonts w:asciiTheme="minorHAnsi" w:hAnsiTheme="minorHAnsi"/>
          <w:sz w:val="22"/>
          <w:szCs w:val="22"/>
        </w:rPr>
        <w:t>.</w:t>
      </w:r>
    </w:p>
    <w:p w:rsidR="00D47444" w:rsidRDefault="00D47444" w:rsidP="00D47444">
      <w:pPr>
        <w:pStyle w:val="normal0"/>
        <w:widowControl w:val="0"/>
        <w:tabs>
          <w:tab w:val="left" w:pos="5865"/>
        </w:tabs>
        <w:contextualSpacing/>
        <w:rPr>
          <w:rFonts w:asciiTheme="minorHAnsi" w:hAnsiTheme="minorHAnsi"/>
          <w:sz w:val="22"/>
          <w:szCs w:val="22"/>
        </w:rPr>
      </w:pPr>
      <w:r w:rsidRPr="008E3079">
        <w:rPr>
          <w:rFonts w:asciiTheme="minorHAnsi" w:hAnsiTheme="minorHAnsi"/>
          <w:sz w:val="22"/>
          <w:szCs w:val="22"/>
        </w:rPr>
        <w:t>Motion carried by unanimous voice vote.</w:t>
      </w:r>
    </w:p>
    <w:p w:rsidR="00D47444" w:rsidRDefault="00D47444" w:rsidP="00A4580E">
      <w:pPr>
        <w:pStyle w:val="normal0"/>
        <w:widowControl w:val="0"/>
        <w:ind w:left="720"/>
        <w:contextualSpacing/>
        <w:rPr>
          <w:rFonts w:asciiTheme="minorHAnsi" w:hAnsiTheme="minorHAnsi"/>
          <w:sz w:val="22"/>
          <w:szCs w:val="22"/>
        </w:rPr>
      </w:pPr>
    </w:p>
    <w:p w:rsidR="00D47444" w:rsidRDefault="00772CF6" w:rsidP="00D47444">
      <w:pPr>
        <w:pStyle w:val="normal0"/>
        <w:widowControl w:val="0"/>
        <w:numPr>
          <w:ilvl w:val="0"/>
          <w:numId w:val="17"/>
        </w:numPr>
        <w:tabs>
          <w:tab w:val="left" w:pos="5865"/>
        </w:tabs>
        <w:contextualSpacing/>
        <w:rPr>
          <w:rFonts w:asciiTheme="minorHAnsi" w:hAnsiTheme="minorHAnsi"/>
          <w:sz w:val="22"/>
          <w:szCs w:val="22"/>
        </w:rPr>
      </w:pPr>
      <w:r>
        <w:rPr>
          <w:rFonts w:asciiTheme="minorHAnsi" w:hAnsiTheme="minorHAnsi"/>
          <w:b/>
          <w:sz w:val="22"/>
          <w:szCs w:val="22"/>
        </w:rPr>
        <w:t>Genoa Library Interior Painting Quote Approval</w:t>
      </w:r>
      <w:r w:rsidR="00D47444" w:rsidRPr="0094618E">
        <w:rPr>
          <w:rFonts w:asciiTheme="minorHAnsi" w:hAnsiTheme="minorHAnsi"/>
          <w:b/>
          <w:sz w:val="22"/>
          <w:szCs w:val="22"/>
        </w:rPr>
        <w:t xml:space="preserve"> </w:t>
      </w:r>
      <w:r w:rsidR="00D47444" w:rsidRPr="0094618E">
        <w:rPr>
          <w:rFonts w:asciiTheme="minorHAnsi" w:hAnsiTheme="minorHAnsi"/>
          <w:sz w:val="22"/>
          <w:szCs w:val="22"/>
        </w:rPr>
        <w:t>– Mrs. Fording</w:t>
      </w:r>
      <w:r w:rsidR="008F302F">
        <w:rPr>
          <w:rFonts w:asciiTheme="minorHAnsi" w:hAnsiTheme="minorHAnsi"/>
          <w:sz w:val="22"/>
          <w:szCs w:val="22"/>
        </w:rPr>
        <w:t xml:space="preserve"> and Ms. </w:t>
      </w:r>
      <w:proofErr w:type="spellStart"/>
      <w:r w:rsidR="008F302F">
        <w:rPr>
          <w:rFonts w:asciiTheme="minorHAnsi" w:hAnsiTheme="minorHAnsi"/>
          <w:sz w:val="22"/>
          <w:szCs w:val="22"/>
        </w:rPr>
        <w:t>Gresh</w:t>
      </w:r>
      <w:proofErr w:type="spellEnd"/>
      <w:r w:rsidR="00D47444" w:rsidRPr="0094618E">
        <w:rPr>
          <w:rFonts w:asciiTheme="minorHAnsi" w:hAnsiTheme="minorHAnsi"/>
          <w:sz w:val="22"/>
          <w:szCs w:val="22"/>
        </w:rPr>
        <w:t xml:space="preserve"> </w:t>
      </w:r>
      <w:r>
        <w:rPr>
          <w:rFonts w:asciiTheme="minorHAnsi" w:hAnsiTheme="minorHAnsi"/>
          <w:sz w:val="22"/>
          <w:szCs w:val="22"/>
        </w:rPr>
        <w:t xml:space="preserve">presented the Genoa </w:t>
      </w:r>
      <w:r w:rsidR="008F302F">
        <w:rPr>
          <w:rFonts w:asciiTheme="minorHAnsi" w:hAnsiTheme="minorHAnsi"/>
          <w:sz w:val="22"/>
          <w:szCs w:val="22"/>
        </w:rPr>
        <w:t xml:space="preserve">Branch </w:t>
      </w:r>
      <w:r>
        <w:rPr>
          <w:rFonts w:asciiTheme="minorHAnsi" w:hAnsiTheme="minorHAnsi"/>
          <w:sz w:val="22"/>
          <w:szCs w:val="22"/>
        </w:rPr>
        <w:t xml:space="preserve">Library Interior Painting Quote provided by </w:t>
      </w:r>
      <w:proofErr w:type="spellStart"/>
      <w:r>
        <w:rPr>
          <w:rFonts w:asciiTheme="minorHAnsi" w:hAnsiTheme="minorHAnsi"/>
          <w:sz w:val="22"/>
          <w:szCs w:val="22"/>
        </w:rPr>
        <w:t>Ado</w:t>
      </w:r>
      <w:r w:rsidR="00134B15">
        <w:rPr>
          <w:rFonts w:asciiTheme="minorHAnsi" w:hAnsiTheme="minorHAnsi"/>
          <w:sz w:val="22"/>
          <w:szCs w:val="22"/>
        </w:rPr>
        <w:t>hr</w:t>
      </w:r>
      <w:proofErr w:type="spellEnd"/>
      <w:r w:rsidR="00134B15">
        <w:rPr>
          <w:rFonts w:asciiTheme="minorHAnsi" w:hAnsiTheme="minorHAnsi"/>
          <w:sz w:val="22"/>
          <w:szCs w:val="22"/>
        </w:rPr>
        <w:t>.  It was noted that the price</w:t>
      </w:r>
      <w:r>
        <w:rPr>
          <w:rFonts w:asciiTheme="minorHAnsi" w:hAnsiTheme="minorHAnsi"/>
          <w:sz w:val="22"/>
          <w:szCs w:val="22"/>
        </w:rPr>
        <w:t xml:space="preserve"> will actually be $100 less th</w:t>
      </w:r>
      <w:r w:rsidR="00134B15">
        <w:rPr>
          <w:rFonts w:asciiTheme="minorHAnsi" w:hAnsiTheme="minorHAnsi"/>
          <w:sz w:val="22"/>
          <w:szCs w:val="22"/>
        </w:rPr>
        <w:t>an the quote</w:t>
      </w:r>
      <w:r>
        <w:rPr>
          <w:rFonts w:asciiTheme="minorHAnsi" w:hAnsiTheme="minorHAnsi"/>
          <w:sz w:val="22"/>
          <w:szCs w:val="22"/>
        </w:rPr>
        <w:t xml:space="preserve"> provided</w:t>
      </w:r>
      <w:r w:rsidR="00D47444">
        <w:rPr>
          <w:rFonts w:asciiTheme="minorHAnsi" w:hAnsiTheme="minorHAnsi"/>
          <w:sz w:val="22"/>
          <w:szCs w:val="22"/>
        </w:rPr>
        <w:t>.</w:t>
      </w:r>
      <w:r>
        <w:rPr>
          <w:rFonts w:asciiTheme="minorHAnsi" w:hAnsiTheme="minorHAnsi"/>
          <w:sz w:val="22"/>
          <w:szCs w:val="22"/>
        </w:rPr>
        <w:t xml:space="preserve">  It is planned for the painting to start the week of February 15, 2021.</w:t>
      </w:r>
      <w:r w:rsidR="008F302F">
        <w:rPr>
          <w:rFonts w:asciiTheme="minorHAnsi" w:hAnsiTheme="minorHAnsi"/>
          <w:sz w:val="22"/>
          <w:szCs w:val="22"/>
        </w:rPr>
        <w:t xml:space="preserve">  </w:t>
      </w:r>
      <w:r w:rsidR="008F302F" w:rsidRPr="008E3079">
        <w:rPr>
          <w:rFonts w:asciiTheme="minorHAnsi" w:hAnsiTheme="minorHAnsi"/>
          <w:sz w:val="22"/>
          <w:szCs w:val="22"/>
        </w:rPr>
        <w:t xml:space="preserve">(See attached documentation included in Secretary’s records.)  </w:t>
      </w:r>
      <w:r w:rsidR="008F302F" w:rsidRPr="00772CF6">
        <w:rPr>
          <w:rFonts w:asciiTheme="minorHAnsi" w:hAnsiTheme="minorHAnsi"/>
          <w:sz w:val="22"/>
          <w:szCs w:val="22"/>
        </w:rPr>
        <w:t xml:space="preserve"> </w:t>
      </w:r>
    </w:p>
    <w:p w:rsidR="00D47444" w:rsidRPr="0094618E" w:rsidRDefault="00772CF6" w:rsidP="00D47444">
      <w:pPr>
        <w:pStyle w:val="normal0"/>
        <w:widowControl w:val="0"/>
        <w:tabs>
          <w:tab w:val="left" w:pos="5865"/>
        </w:tabs>
        <w:contextualSpacing/>
        <w:rPr>
          <w:rFonts w:asciiTheme="minorHAnsi" w:hAnsiTheme="minorHAnsi"/>
          <w:sz w:val="22"/>
          <w:szCs w:val="22"/>
        </w:rPr>
      </w:pPr>
      <w:proofErr w:type="gramStart"/>
      <w:r>
        <w:rPr>
          <w:rFonts w:asciiTheme="minorHAnsi" w:hAnsiTheme="minorHAnsi"/>
          <w:b/>
          <w:sz w:val="22"/>
          <w:szCs w:val="22"/>
        </w:rPr>
        <w:t>Resolution 2021</w:t>
      </w:r>
      <w:r w:rsidR="00D47444" w:rsidRPr="0094618E">
        <w:rPr>
          <w:rFonts w:asciiTheme="minorHAnsi" w:hAnsiTheme="minorHAnsi"/>
          <w:b/>
          <w:sz w:val="22"/>
          <w:szCs w:val="22"/>
        </w:rPr>
        <w:t>-1</w:t>
      </w:r>
      <w:r>
        <w:rPr>
          <w:rFonts w:asciiTheme="minorHAnsi" w:hAnsiTheme="minorHAnsi"/>
          <w:b/>
          <w:sz w:val="22"/>
          <w:szCs w:val="22"/>
        </w:rPr>
        <w:t>9</w:t>
      </w:r>
      <w:r w:rsidR="00D47444" w:rsidRPr="0094618E">
        <w:rPr>
          <w:rFonts w:asciiTheme="minorHAnsi" w:hAnsiTheme="minorHAnsi"/>
          <w:b/>
          <w:sz w:val="22"/>
          <w:szCs w:val="22"/>
        </w:rPr>
        <w:t>.</w:t>
      </w:r>
      <w:proofErr w:type="gramEnd"/>
      <w:r w:rsidR="00D47444" w:rsidRPr="0094618E">
        <w:rPr>
          <w:rFonts w:asciiTheme="minorHAnsi" w:hAnsiTheme="minorHAnsi"/>
          <w:b/>
          <w:sz w:val="22"/>
          <w:szCs w:val="22"/>
        </w:rPr>
        <w:t xml:space="preserve">  Be it resolved to </w:t>
      </w:r>
      <w:r w:rsidR="00D47444">
        <w:rPr>
          <w:rFonts w:asciiTheme="minorHAnsi" w:hAnsiTheme="minorHAnsi"/>
          <w:b/>
          <w:sz w:val="22"/>
          <w:szCs w:val="22"/>
        </w:rPr>
        <w:t xml:space="preserve">approve the </w:t>
      </w:r>
      <w:r>
        <w:rPr>
          <w:rFonts w:asciiTheme="minorHAnsi" w:hAnsiTheme="minorHAnsi"/>
          <w:b/>
          <w:sz w:val="22"/>
          <w:szCs w:val="22"/>
        </w:rPr>
        <w:t xml:space="preserve">Genoa Library Interior Painting </w:t>
      </w:r>
      <w:proofErr w:type="gramStart"/>
      <w:r>
        <w:rPr>
          <w:rFonts w:asciiTheme="minorHAnsi" w:hAnsiTheme="minorHAnsi"/>
          <w:b/>
          <w:sz w:val="22"/>
          <w:szCs w:val="22"/>
        </w:rPr>
        <w:t>Quote</w:t>
      </w:r>
      <w:proofErr w:type="gramEnd"/>
      <w:r>
        <w:rPr>
          <w:rFonts w:asciiTheme="minorHAnsi" w:hAnsiTheme="minorHAnsi"/>
          <w:b/>
          <w:sz w:val="22"/>
          <w:szCs w:val="22"/>
        </w:rPr>
        <w:t xml:space="preserve"> provided by </w:t>
      </w:r>
      <w:proofErr w:type="spellStart"/>
      <w:r>
        <w:rPr>
          <w:rFonts w:asciiTheme="minorHAnsi" w:hAnsiTheme="minorHAnsi"/>
          <w:b/>
          <w:sz w:val="22"/>
          <w:szCs w:val="22"/>
        </w:rPr>
        <w:t>Adohr</w:t>
      </w:r>
      <w:proofErr w:type="spellEnd"/>
      <w:r w:rsidR="00D47444">
        <w:rPr>
          <w:rFonts w:asciiTheme="minorHAnsi" w:hAnsiTheme="minorHAnsi"/>
          <w:b/>
          <w:sz w:val="22"/>
          <w:szCs w:val="22"/>
        </w:rPr>
        <w:t>.</w:t>
      </w:r>
    </w:p>
    <w:p w:rsidR="00D47444" w:rsidRPr="008E3079" w:rsidRDefault="00D47444" w:rsidP="00D47444">
      <w:pPr>
        <w:pStyle w:val="normal0"/>
        <w:widowControl w:val="0"/>
        <w:contextualSpacing/>
        <w:rPr>
          <w:rFonts w:asciiTheme="minorHAnsi" w:hAnsiTheme="minorHAnsi"/>
          <w:sz w:val="22"/>
          <w:szCs w:val="22"/>
        </w:rPr>
      </w:pPr>
      <w:r w:rsidRPr="008E3079">
        <w:rPr>
          <w:rFonts w:asciiTheme="minorHAnsi" w:hAnsiTheme="minorHAnsi"/>
          <w:sz w:val="22"/>
          <w:szCs w:val="22"/>
        </w:rPr>
        <w:t xml:space="preserve">Motion made by </w:t>
      </w:r>
      <w:r w:rsidR="008F302F" w:rsidRPr="008E3079">
        <w:rPr>
          <w:rFonts w:asciiTheme="minorHAnsi" w:hAnsiTheme="minorHAnsi"/>
          <w:sz w:val="22"/>
          <w:szCs w:val="22"/>
        </w:rPr>
        <w:t>Mr</w:t>
      </w:r>
      <w:r w:rsidR="008F302F">
        <w:rPr>
          <w:rFonts w:asciiTheme="minorHAnsi" w:hAnsiTheme="minorHAnsi"/>
          <w:sz w:val="22"/>
          <w:szCs w:val="22"/>
        </w:rPr>
        <w:t>s. Zimmerman</w:t>
      </w:r>
      <w:r w:rsidRPr="008E3079">
        <w:rPr>
          <w:rFonts w:asciiTheme="minorHAnsi" w:hAnsiTheme="minorHAnsi"/>
          <w:sz w:val="22"/>
          <w:szCs w:val="22"/>
        </w:rPr>
        <w:t>, motion seconded by</w:t>
      </w:r>
      <w:r w:rsidR="008F302F" w:rsidRPr="008F302F">
        <w:rPr>
          <w:rFonts w:asciiTheme="minorHAnsi" w:hAnsiTheme="minorHAnsi"/>
          <w:sz w:val="22"/>
          <w:szCs w:val="22"/>
        </w:rPr>
        <w:t xml:space="preserve"> </w:t>
      </w:r>
      <w:r w:rsidR="008F302F">
        <w:rPr>
          <w:rFonts w:asciiTheme="minorHAnsi" w:hAnsiTheme="minorHAnsi"/>
          <w:sz w:val="22"/>
          <w:szCs w:val="22"/>
        </w:rPr>
        <w:t>Mr. Weis</w:t>
      </w:r>
      <w:r w:rsidRPr="008E3079">
        <w:rPr>
          <w:rFonts w:asciiTheme="minorHAnsi" w:hAnsiTheme="minorHAnsi"/>
          <w:sz w:val="22"/>
          <w:szCs w:val="22"/>
        </w:rPr>
        <w:t>.</w:t>
      </w:r>
    </w:p>
    <w:p w:rsidR="00D47444" w:rsidRDefault="00D47444" w:rsidP="00D47444">
      <w:pPr>
        <w:pStyle w:val="normal0"/>
        <w:widowControl w:val="0"/>
        <w:tabs>
          <w:tab w:val="left" w:pos="5865"/>
        </w:tabs>
        <w:contextualSpacing/>
        <w:rPr>
          <w:rFonts w:asciiTheme="minorHAnsi" w:hAnsiTheme="minorHAnsi"/>
          <w:sz w:val="22"/>
          <w:szCs w:val="22"/>
        </w:rPr>
      </w:pPr>
      <w:r w:rsidRPr="008E3079">
        <w:rPr>
          <w:rFonts w:asciiTheme="minorHAnsi" w:hAnsiTheme="minorHAnsi"/>
          <w:sz w:val="22"/>
          <w:szCs w:val="22"/>
        </w:rPr>
        <w:t>Motion carried by unanimous voice vote.</w:t>
      </w:r>
    </w:p>
    <w:p w:rsidR="00ED56BC" w:rsidRDefault="00ED56BC" w:rsidP="00D47444">
      <w:pPr>
        <w:pStyle w:val="normal0"/>
        <w:widowControl w:val="0"/>
        <w:tabs>
          <w:tab w:val="left" w:pos="5865"/>
        </w:tabs>
        <w:contextualSpacing/>
        <w:rPr>
          <w:rFonts w:asciiTheme="minorHAnsi" w:hAnsiTheme="minorHAnsi"/>
          <w:sz w:val="22"/>
          <w:szCs w:val="22"/>
        </w:rPr>
      </w:pPr>
    </w:p>
    <w:p w:rsidR="006755F6" w:rsidRDefault="006755F6" w:rsidP="00D47444">
      <w:pPr>
        <w:pStyle w:val="normal0"/>
        <w:widowControl w:val="0"/>
        <w:tabs>
          <w:tab w:val="left" w:pos="5865"/>
        </w:tabs>
        <w:contextualSpacing/>
        <w:rPr>
          <w:rFonts w:asciiTheme="minorHAnsi" w:hAnsiTheme="minorHAnsi"/>
          <w:sz w:val="22"/>
          <w:szCs w:val="22"/>
        </w:rPr>
      </w:pPr>
    </w:p>
    <w:p w:rsidR="006755F6" w:rsidRDefault="006755F6" w:rsidP="00D47444">
      <w:pPr>
        <w:pStyle w:val="normal0"/>
        <w:widowControl w:val="0"/>
        <w:tabs>
          <w:tab w:val="left" w:pos="5865"/>
        </w:tabs>
        <w:contextualSpacing/>
        <w:rPr>
          <w:rFonts w:asciiTheme="minorHAnsi" w:hAnsiTheme="minorHAnsi"/>
          <w:sz w:val="22"/>
          <w:szCs w:val="22"/>
        </w:rPr>
      </w:pPr>
    </w:p>
    <w:p w:rsidR="00ED56BC" w:rsidRDefault="00772CF6" w:rsidP="00ED56BC">
      <w:pPr>
        <w:pStyle w:val="normal0"/>
        <w:widowControl w:val="0"/>
        <w:numPr>
          <w:ilvl w:val="0"/>
          <w:numId w:val="17"/>
        </w:numPr>
        <w:tabs>
          <w:tab w:val="left" w:pos="5865"/>
        </w:tabs>
        <w:contextualSpacing/>
        <w:rPr>
          <w:rFonts w:asciiTheme="minorHAnsi" w:hAnsiTheme="minorHAnsi"/>
          <w:sz w:val="22"/>
          <w:szCs w:val="22"/>
        </w:rPr>
      </w:pPr>
      <w:r>
        <w:rPr>
          <w:rFonts w:asciiTheme="minorHAnsi" w:hAnsiTheme="minorHAnsi"/>
          <w:b/>
          <w:sz w:val="22"/>
          <w:szCs w:val="22"/>
        </w:rPr>
        <w:lastRenderedPageBreak/>
        <w:t>Genoa Library Closing (only curbside available) 2/16-2/23 Approval</w:t>
      </w:r>
      <w:r w:rsidR="00ED56BC">
        <w:rPr>
          <w:rFonts w:asciiTheme="minorHAnsi" w:hAnsiTheme="minorHAnsi"/>
          <w:sz w:val="22"/>
          <w:szCs w:val="22"/>
        </w:rPr>
        <w:t xml:space="preserve"> – </w:t>
      </w:r>
      <w:r>
        <w:rPr>
          <w:rFonts w:asciiTheme="minorHAnsi" w:hAnsiTheme="minorHAnsi"/>
          <w:sz w:val="22"/>
          <w:szCs w:val="22"/>
        </w:rPr>
        <w:t xml:space="preserve">Mrs. Fording and Ms. </w:t>
      </w:r>
      <w:proofErr w:type="spellStart"/>
      <w:r>
        <w:rPr>
          <w:rFonts w:asciiTheme="minorHAnsi" w:hAnsiTheme="minorHAnsi"/>
          <w:sz w:val="22"/>
          <w:szCs w:val="22"/>
        </w:rPr>
        <w:t>Gresh</w:t>
      </w:r>
      <w:proofErr w:type="spellEnd"/>
      <w:r w:rsidR="008F302F">
        <w:rPr>
          <w:rFonts w:asciiTheme="minorHAnsi" w:hAnsiTheme="minorHAnsi"/>
          <w:sz w:val="22"/>
          <w:szCs w:val="22"/>
        </w:rPr>
        <w:t xml:space="preserve"> are proposing the closure of Genoa Branch Library from February 16–23,</w:t>
      </w:r>
      <w:r w:rsidR="00134B15">
        <w:rPr>
          <w:rFonts w:asciiTheme="minorHAnsi" w:hAnsiTheme="minorHAnsi"/>
          <w:sz w:val="22"/>
          <w:szCs w:val="22"/>
        </w:rPr>
        <w:t xml:space="preserve"> 2021,</w:t>
      </w:r>
      <w:r w:rsidR="008F302F">
        <w:rPr>
          <w:rFonts w:asciiTheme="minorHAnsi" w:hAnsiTheme="minorHAnsi"/>
          <w:sz w:val="22"/>
          <w:szCs w:val="22"/>
        </w:rPr>
        <w:t xml:space="preserve"> in order to allow </w:t>
      </w:r>
      <w:proofErr w:type="spellStart"/>
      <w:r w:rsidR="008F302F">
        <w:rPr>
          <w:rFonts w:asciiTheme="minorHAnsi" w:hAnsiTheme="minorHAnsi"/>
          <w:sz w:val="22"/>
          <w:szCs w:val="22"/>
        </w:rPr>
        <w:t>Adohr</w:t>
      </w:r>
      <w:proofErr w:type="spellEnd"/>
      <w:r w:rsidR="008F302F">
        <w:rPr>
          <w:rFonts w:asciiTheme="minorHAnsi" w:hAnsiTheme="minorHAnsi"/>
          <w:sz w:val="22"/>
          <w:szCs w:val="22"/>
        </w:rPr>
        <w:t xml:space="preserve"> to complete the interior painting.  Curbside services for patrons will remain available.</w:t>
      </w:r>
    </w:p>
    <w:p w:rsidR="008F302F" w:rsidRPr="0094618E" w:rsidRDefault="008F302F" w:rsidP="008F302F">
      <w:pPr>
        <w:pStyle w:val="normal0"/>
        <w:widowControl w:val="0"/>
        <w:tabs>
          <w:tab w:val="left" w:pos="5865"/>
        </w:tabs>
        <w:contextualSpacing/>
        <w:rPr>
          <w:rFonts w:asciiTheme="minorHAnsi" w:hAnsiTheme="minorHAnsi"/>
          <w:sz w:val="22"/>
          <w:szCs w:val="22"/>
        </w:rPr>
      </w:pPr>
      <w:proofErr w:type="gramStart"/>
      <w:r>
        <w:rPr>
          <w:rFonts w:asciiTheme="minorHAnsi" w:hAnsiTheme="minorHAnsi"/>
          <w:b/>
          <w:sz w:val="22"/>
          <w:szCs w:val="22"/>
        </w:rPr>
        <w:t>Resolution 2021-20</w:t>
      </w:r>
      <w:r w:rsidRPr="0094618E">
        <w:rPr>
          <w:rFonts w:asciiTheme="minorHAnsi" w:hAnsiTheme="minorHAnsi"/>
          <w:b/>
          <w:sz w:val="22"/>
          <w:szCs w:val="22"/>
        </w:rPr>
        <w:t>.</w:t>
      </w:r>
      <w:proofErr w:type="gramEnd"/>
      <w:r w:rsidRPr="0094618E">
        <w:rPr>
          <w:rFonts w:asciiTheme="minorHAnsi" w:hAnsiTheme="minorHAnsi"/>
          <w:b/>
          <w:sz w:val="22"/>
          <w:szCs w:val="22"/>
        </w:rPr>
        <w:t xml:space="preserve">  Be it resolved to </w:t>
      </w:r>
      <w:r>
        <w:rPr>
          <w:rFonts w:asciiTheme="minorHAnsi" w:hAnsiTheme="minorHAnsi"/>
          <w:b/>
          <w:sz w:val="22"/>
          <w:szCs w:val="22"/>
        </w:rPr>
        <w:t xml:space="preserve">approve the closure of the Genoa </w:t>
      </w:r>
      <w:proofErr w:type="gramStart"/>
      <w:r>
        <w:rPr>
          <w:rFonts w:asciiTheme="minorHAnsi" w:hAnsiTheme="minorHAnsi"/>
          <w:b/>
          <w:sz w:val="22"/>
          <w:szCs w:val="22"/>
        </w:rPr>
        <w:t>Branch  Library</w:t>
      </w:r>
      <w:proofErr w:type="gramEnd"/>
      <w:r>
        <w:rPr>
          <w:rFonts w:asciiTheme="minorHAnsi" w:hAnsiTheme="minorHAnsi"/>
          <w:b/>
          <w:sz w:val="22"/>
          <w:szCs w:val="22"/>
        </w:rPr>
        <w:t xml:space="preserve"> from February 16-23, 2021, with curbside service remaining available to patrons.  </w:t>
      </w:r>
    </w:p>
    <w:p w:rsidR="008F302F" w:rsidRPr="008E3079" w:rsidRDefault="008F302F" w:rsidP="008F302F">
      <w:pPr>
        <w:pStyle w:val="normal0"/>
        <w:widowControl w:val="0"/>
        <w:contextualSpacing/>
        <w:rPr>
          <w:rFonts w:asciiTheme="minorHAnsi" w:hAnsiTheme="minorHAnsi"/>
          <w:sz w:val="22"/>
          <w:szCs w:val="22"/>
        </w:rPr>
      </w:pPr>
      <w:r w:rsidRPr="008E3079">
        <w:rPr>
          <w:rFonts w:asciiTheme="minorHAnsi" w:hAnsiTheme="minorHAnsi"/>
          <w:sz w:val="22"/>
          <w:szCs w:val="22"/>
        </w:rPr>
        <w:t xml:space="preserve">Motion made by </w:t>
      </w:r>
      <w:r>
        <w:rPr>
          <w:rFonts w:asciiTheme="minorHAnsi" w:hAnsiTheme="minorHAnsi"/>
          <w:sz w:val="22"/>
          <w:szCs w:val="22"/>
        </w:rPr>
        <w:t>Mr. Weis</w:t>
      </w:r>
      <w:r w:rsidRPr="008E3079">
        <w:rPr>
          <w:rFonts w:asciiTheme="minorHAnsi" w:hAnsiTheme="minorHAnsi"/>
          <w:sz w:val="22"/>
          <w:szCs w:val="22"/>
        </w:rPr>
        <w:t>, motion seconded by</w:t>
      </w:r>
      <w:r w:rsidRPr="00975B17">
        <w:rPr>
          <w:rFonts w:asciiTheme="minorHAnsi" w:hAnsiTheme="minorHAnsi"/>
          <w:sz w:val="22"/>
          <w:szCs w:val="22"/>
        </w:rPr>
        <w:t xml:space="preserve"> </w:t>
      </w:r>
      <w:r w:rsidRPr="008E3079">
        <w:rPr>
          <w:rFonts w:asciiTheme="minorHAnsi" w:hAnsiTheme="minorHAnsi"/>
          <w:sz w:val="22"/>
          <w:szCs w:val="22"/>
        </w:rPr>
        <w:t>Mr.</w:t>
      </w:r>
      <w:r>
        <w:rPr>
          <w:rFonts w:asciiTheme="minorHAnsi" w:hAnsiTheme="minorHAnsi"/>
          <w:sz w:val="22"/>
          <w:szCs w:val="22"/>
        </w:rPr>
        <w:t xml:space="preserve"> Wyse.</w:t>
      </w:r>
    </w:p>
    <w:p w:rsidR="008F302F" w:rsidRDefault="008F302F" w:rsidP="008F302F">
      <w:pPr>
        <w:pStyle w:val="normal0"/>
        <w:widowControl w:val="0"/>
        <w:tabs>
          <w:tab w:val="left" w:pos="5865"/>
        </w:tabs>
        <w:contextualSpacing/>
        <w:rPr>
          <w:rFonts w:asciiTheme="minorHAnsi" w:hAnsiTheme="minorHAnsi"/>
          <w:sz w:val="22"/>
          <w:szCs w:val="22"/>
        </w:rPr>
      </w:pPr>
      <w:r w:rsidRPr="008E3079">
        <w:rPr>
          <w:rFonts w:asciiTheme="minorHAnsi" w:hAnsiTheme="minorHAnsi"/>
          <w:sz w:val="22"/>
          <w:szCs w:val="22"/>
        </w:rPr>
        <w:t>Motion carried by unanimous voice vote.</w:t>
      </w:r>
    </w:p>
    <w:p w:rsidR="00D47444" w:rsidRPr="008E3079" w:rsidRDefault="00D47444" w:rsidP="00A4580E">
      <w:pPr>
        <w:pStyle w:val="normal0"/>
        <w:widowControl w:val="0"/>
        <w:ind w:left="720"/>
        <w:contextualSpacing/>
        <w:rPr>
          <w:rFonts w:asciiTheme="minorHAnsi" w:hAnsiTheme="minorHAnsi"/>
          <w:sz w:val="22"/>
          <w:szCs w:val="22"/>
        </w:rPr>
      </w:pPr>
    </w:p>
    <w:p w:rsidR="008F302F" w:rsidRDefault="008F302F" w:rsidP="008F302F">
      <w:pPr>
        <w:pStyle w:val="normal0"/>
        <w:widowControl w:val="0"/>
        <w:numPr>
          <w:ilvl w:val="0"/>
          <w:numId w:val="17"/>
        </w:numPr>
        <w:tabs>
          <w:tab w:val="left" w:pos="5865"/>
        </w:tabs>
        <w:contextualSpacing/>
        <w:rPr>
          <w:rFonts w:asciiTheme="minorHAnsi" w:hAnsiTheme="minorHAnsi"/>
          <w:sz w:val="22"/>
          <w:szCs w:val="22"/>
        </w:rPr>
      </w:pPr>
      <w:r>
        <w:rPr>
          <w:rFonts w:asciiTheme="minorHAnsi" w:hAnsiTheme="minorHAnsi"/>
          <w:b/>
          <w:sz w:val="22"/>
          <w:szCs w:val="22"/>
        </w:rPr>
        <w:t>Genoa Library Circulation Desk Quote Approval</w:t>
      </w:r>
      <w:r w:rsidRPr="0094618E">
        <w:rPr>
          <w:rFonts w:asciiTheme="minorHAnsi" w:hAnsiTheme="minorHAnsi"/>
          <w:b/>
          <w:sz w:val="22"/>
          <w:szCs w:val="22"/>
        </w:rPr>
        <w:t xml:space="preserve"> </w:t>
      </w:r>
      <w:r w:rsidRPr="0094618E">
        <w:rPr>
          <w:rFonts w:asciiTheme="minorHAnsi" w:hAnsiTheme="minorHAnsi"/>
          <w:sz w:val="22"/>
          <w:szCs w:val="22"/>
        </w:rPr>
        <w:t>– Mrs. Fording</w:t>
      </w:r>
      <w:r>
        <w:rPr>
          <w:rFonts w:asciiTheme="minorHAnsi" w:hAnsiTheme="minorHAnsi"/>
          <w:sz w:val="22"/>
          <w:szCs w:val="22"/>
        </w:rPr>
        <w:t xml:space="preserve"> and Ms. </w:t>
      </w:r>
      <w:proofErr w:type="spellStart"/>
      <w:r>
        <w:rPr>
          <w:rFonts w:asciiTheme="minorHAnsi" w:hAnsiTheme="minorHAnsi"/>
          <w:sz w:val="22"/>
          <w:szCs w:val="22"/>
        </w:rPr>
        <w:t>Gresh</w:t>
      </w:r>
      <w:proofErr w:type="spellEnd"/>
      <w:r w:rsidRPr="0094618E">
        <w:rPr>
          <w:rFonts w:asciiTheme="minorHAnsi" w:hAnsiTheme="minorHAnsi"/>
          <w:sz w:val="22"/>
          <w:szCs w:val="22"/>
        </w:rPr>
        <w:t xml:space="preserve"> </w:t>
      </w:r>
      <w:r>
        <w:rPr>
          <w:rFonts w:asciiTheme="minorHAnsi" w:hAnsiTheme="minorHAnsi"/>
          <w:sz w:val="22"/>
          <w:szCs w:val="22"/>
        </w:rPr>
        <w:t xml:space="preserve">presented the Genoa Branch Library Circulation Desk Quote provided by </w:t>
      </w:r>
      <w:proofErr w:type="spellStart"/>
      <w:proofErr w:type="gramStart"/>
      <w:r>
        <w:rPr>
          <w:rFonts w:asciiTheme="minorHAnsi" w:hAnsiTheme="minorHAnsi"/>
          <w:sz w:val="22"/>
          <w:szCs w:val="22"/>
        </w:rPr>
        <w:t>Demco</w:t>
      </w:r>
      <w:proofErr w:type="spellEnd"/>
      <w:r>
        <w:rPr>
          <w:rFonts w:asciiTheme="minorHAnsi" w:hAnsiTheme="minorHAnsi"/>
          <w:sz w:val="22"/>
          <w:szCs w:val="22"/>
        </w:rPr>
        <w:t xml:space="preserve">  </w:t>
      </w:r>
      <w:r w:rsidRPr="008E3079">
        <w:rPr>
          <w:rFonts w:asciiTheme="minorHAnsi" w:hAnsiTheme="minorHAnsi"/>
          <w:sz w:val="22"/>
          <w:szCs w:val="22"/>
        </w:rPr>
        <w:t>(</w:t>
      </w:r>
      <w:proofErr w:type="gramEnd"/>
      <w:r w:rsidRPr="008E3079">
        <w:rPr>
          <w:rFonts w:asciiTheme="minorHAnsi" w:hAnsiTheme="minorHAnsi"/>
          <w:sz w:val="22"/>
          <w:szCs w:val="22"/>
        </w:rPr>
        <w:t xml:space="preserve">See attached documentation included in Secretary’s records.)  </w:t>
      </w:r>
      <w:r w:rsidRPr="00772CF6">
        <w:rPr>
          <w:rFonts w:asciiTheme="minorHAnsi" w:hAnsiTheme="minorHAnsi"/>
          <w:sz w:val="22"/>
          <w:szCs w:val="22"/>
        </w:rPr>
        <w:t xml:space="preserve"> </w:t>
      </w:r>
    </w:p>
    <w:p w:rsidR="008F302F" w:rsidRPr="0094618E" w:rsidRDefault="008F302F" w:rsidP="008F302F">
      <w:pPr>
        <w:pStyle w:val="normal0"/>
        <w:widowControl w:val="0"/>
        <w:tabs>
          <w:tab w:val="left" w:pos="5865"/>
        </w:tabs>
        <w:contextualSpacing/>
        <w:rPr>
          <w:rFonts w:asciiTheme="minorHAnsi" w:hAnsiTheme="minorHAnsi"/>
          <w:sz w:val="22"/>
          <w:szCs w:val="22"/>
        </w:rPr>
      </w:pPr>
      <w:proofErr w:type="gramStart"/>
      <w:r>
        <w:rPr>
          <w:rFonts w:asciiTheme="minorHAnsi" w:hAnsiTheme="minorHAnsi"/>
          <w:b/>
          <w:sz w:val="22"/>
          <w:szCs w:val="22"/>
        </w:rPr>
        <w:t>Resolution 2021-21</w:t>
      </w:r>
      <w:r w:rsidRPr="0094618E">
        <w:rPr>
          <w:rFonts w:asciiTheme="minorHAnsi" w:hAnsiTheme="minorHAnsi"/>
          <w:b/>
          <w:sz w:val="22"/>
          <w:szCs w:val="22"/>
        </w:rPr>
        <w:t>.</w:t>
      </w:r>
      <w:proofErr w:type="gramEnd"/>
      <w:r w:rsidRPr="0094618E">
        <w:rPr>
          <w:rFonts w:asciiTheme="minorHAnsi" w:hAnsiTheme="minorHAnsi"/>
          <w:b/>
          <w:sz w:val="22"/>
          <w:szCs w:val="22"/>
        </w:rPr>
        <w:t xml:space="preserve">  Be it resolved to </w:t>
      </w:r>
      <w:r>
        <w:rPr>
          <w:rFonts w:asciiTheme="minorHAnsi" w:hAnsiTheme="minorHAnsi"/>
          <w:b/>
          <w:sz w:val="22"/>
          <w:szCs w:val="22"/>
        </w:rPr>
        <w:t xml:space="preserve">approve the Genoa Library </w:t>
      </w:r>
      <w:r w:rsidR="00986D5A">
        <w:rPr>
          <w:rFonts w:asciiTheme="minorHAnsi" w:hAnsiTheme="minorHAnsi"/>
          <w:b/>
          <w:sz w:val="22"/>
          <w:szCs w:val="22"/>
        </w:rPr>
        <w:t xml:space="preserve">Circulation Desk Quote provided by </w:t>
      </w:r>
      <w:proofErr w:type="spellStart"/>
      <w:r w:rsidR="00986D5A">
        <w:rPr>
          <w:rFonts w:asciiTheme="minorHAnsi" w:hAnsiTheme="minorHAnsi"/>
          <w:b/>
          <w:sz w:val="22"/>
          <w:szCs w:val="22"/>
        </w:rPr>
        <w:t>Demco</w:t>
      </w:r>
      <w:proofErr w:type="spellEnd"/>
      <w:r>
        <w:rPr>
          <w:rFonts w:asciiTheme="minorHAnsi" w:hAnsiTheme="minorHAnsi"/>
          <w:b/>
          <w:sz w:val="22"/>
          <w:szCs w:val="22"/>
        </w:rPr>
        <w:t>.</w:t>
      </w:r>
    </w:p>
    <w:p w:rsidR="008F302F" w:rsidRPr="008E3079" w:rsidRDefault="008F302F" w:rsidP="008F302F">
      <w:pPr>
        <w:pStyle w:val="normal0"/>
        <w:widowControl w:val="0"/>
        <w:contextualSpacing/>
        <w:rPr>
          <w:rFonts w:asciiTheme="minorHAnsi" w:hAnsiTheme="minorHAnsi"/>
          <w:sz w:val="22"/>
          <w:szCs w:val="22"/>
        </w:rPr>
      </w:pPr>
      <w:r w:rsidRPr="008E3079">
        <w:rPr>
          <w:rFonts w:asciiTheme="minorHAnsi" w:hAnsiTheme="minorHAnsi"/>
          <w:sz w:val="22"/>
          <w:szCs w:val="22"/>
        </w:rPr>
        <w:t xml:space="preserve">Motion made by </w:t>
      </w:r>
      <w:r w:rsidR="005C2EDB">
        <w:rPr>
          <w:rFonts w:asciiTheme="minorHAnsi" w:hAnsiTheme="minorHAnsi"/>
          <w:sz w:val="22"/>
          <w:szCs w:val="22"/>
        </w:rPr>
        <w:t>Mr. Weis</w:t>
      </w:r>
      <w:r w:rsidRPr="008E3079">
        <w:rPr>
          <w:rFonts w:asciiTheme="minorHAnsi" w:hAnsiTheme="minorHAnsi"/>
          <w:sz w:val="22"/>
          <w:szCs w:val="22"/>
        </w:rPr>
        <w:t>, motion seconded by</w:t>
      </w:r>
      <w:r w:rsidR="005C2EDB" w:rsidRPr="005C2EDB">
        <w:rPr>
          <w:rFonts w:asciiTheme="minorHAnsi" w:hAnsiTheme="minorHAnsi"/>
          <w:sz w:val="22"/>
          <w:szCs w:val="22"/>
        </w:rPr>
        <w:t xml:space="preserve"> </w:t>
      </w:r>
      <w:r w:rsidR="005C2EDB" w:rsidRPr="008E3079">
        <w:rPr>
          <w:rFonts w:asciiTheme="minorHAnsi" w:hAnsiTheme="minorHAnsi"/>
          <w:sz w:val="22"/>
          <w:szCs w:val="22"/>
        </w:rPr>
        <w:t>Mr</w:t>
      </w:r>
      <w:r w:rsidR="005C2EDB">
        <w:rPr>
          <w:rFonts w:asciiTheme="minorHAnsi" w:hAnsiTheme="minorHAnsi"/>
          <w:sz w:val="22"/>
          <w:szCs w:val="22"/>
        </w:rPr>
        <w:t>s. Zimmerman</w:t>
      </w:r>
      <w:r w:rsidRPr="008E3079">
        <w:rPr>
          <w:rFonts w:asciiTheme="minorHAnsi" w:hAnsiTheme="minorHAnsi"/>
          <w:sz w:val="22"/>
          <w:szCs w:val="22"/>
        </w:rPr>
        <w:t>.</w:t>
      </w:r>
    </w:p>
    <w:p w:rsidR="005C2EDB" w:rsidRDefault="008F302F" w:rsidP="005C2EDB">
      <w:pPr>
        <w:pStyle w:val="Normal1"/>
        <w:widowControl w:val="0"/>
        <w:contextualSpacing/>
        <w:rPr>
          <w:rFonts w:asciiTheme="minorHAnsi" w:hAnsiTheme="minorHAnsi"/>
          <w:sz w:val="22"/>
          <w:szCs w:val="22"/>
        </w:rPr>
      </w:pPr>
      <w:r w:rsidRPr="008E3079">
        <w:rPr>
          <w:rFonts w:asciiTheme="minorHAnsi" w:hAnsiTheme="minorHAnsi"/>
          <w:sz w:val="22"/>
          <w:szCs w:val="22"/>
        </w:rPr>
        <w:t>Motion carried by unanimous voice vote</w:t>
      </w:r>
      <w:r w:rsidR="005C2EDB">
        <w:rPr>
          <w:rFonts w:asciiTheme="minorHAnsi" w:hAnsiTheme="minorHAnsi"/>
          <w:sz w:val="22"/>
          <w:szCs w:val="22"/>
        </w:rPr>
        <w:t>.</w:t>
      </w:r>
    </w:p>
    <w:p w:rsidR="005C2EDB" w:rsidRDefault="005C2EDB" w:rsidP="005C2EDB">
      <w:pPr>
        <w:pStyle w:val="Normal1"/>
        <w:widowControl w:val="0"/>
        <w:contextualSpacing/>
        <w:rPr>
          <w:rFonts w:asciiTheme="minorHAnsi" w:hAnsiTheme="minorHAnsi"/>
          <w:sz w:val="22"/>
          <w:szCs w:val="22"/>
        </w:rPr>
      </w:pPr>
    </w:p>
    <w:p w:rsidR="00D87B9A" w:rsidRPr="005C2EDB" w:rsidRDefault="005C2EDB" w:rsidP="005C2EDB">
      <w:pPr>
        <w:pStyle w:val="Normal1"/>
        <w:widowControl w:val="0"/>
        <w:numPr>
          <w:ilvl w:val="0"/>
          <w:numId w:val="17"/>
        </w:numPr>
        <w:contextualSpacing/>
        <w:rPr>
          <w:rFonts w:asciiTheme="minorHAnsi" w:hAnsiTheme="minorHAnsi"/>
          <w:sz w:val="22"/>
          <w:szCs w:val="22"/>
        </w:rPr>
      </w:pPr>
      <w:r>
        <w:rPr>
          <w:rFonts w:asciiTheme="minorHAnsi" w:hAnsiTheme="minorHAnsi"/>
          <w:b/>
          <w:sz w:val="22"/>
          <w:szCs w:val="22"/>
        </w:rPr>
        <w:t xml:space="preserve">OLC Board of Trustees Workshop (online) – </w:t>
      </w:r>
      <w:r>
        <w:rPr>
          <w:rFonts w:asciiTheme="minorHAnsi" w:hAnsiTheme="minorHAnsi"/>
          <w:sz w:val="22"/>
          <w:szCs w:val="22"/>
        </w:rPr>
        <w:t>The OLC Board of Trustees workshop will be held online this year on March 6, 2021 from 8:45 a.m. – 4:30 p.m.  The cost is $40 and the registration deadline is February 28, 2021.  Let Mrs. Fording know if you’d like to attend.</w:t>
      </w:r>
    </w:p>
    <w:p w:rsidR="00D87B9A" w:rsidRPr="008E3079" w:rsidRDefault="00D87B9A" w:rsidP="00D87B9A">
      <w:pPr>
        <w:pStyle w:val="Normal1"/>
        <w:widowControl w:val="0"/>
        <w:contextualSpacing/>
        <w:rPr>
          <w:rFonts w:asciiTheme="minorHAnsi" w:hAnsiTheme="minorHAnsi"/>
          <w:sz w:val="22"/>
          <w:szCs w:val="22"/>
        </w:rPr>
      </w:pPr>
    </w:p>
    <w:p w:rsidR="00210626" w:rsidRPr="008E3079" w:rsidRDefault="00146A00">
      <w:pPr>
        <w:pStyle w:val="normal0"/>
        <w:widowControl w:val="0"/>
        <w:rPr>
          <w:rFonts w:asciiTheme="minorHAnsi" w:hAnsiTheme="minorHAnsi"/>
          <w:sz w:val="22"/>
          <w:szCs w:val="22"/>
        </w:rPr>
      </w:pPr>
      <w:r w:rsidRPr="008E3079">
        <w:rPr>
          <w:rFonts w:asciiTheme="minorHAnsi" w:hAnsiTheme="minorHAnsi"/>
          <w:b/>
          <w:sz w:val="22"/>
          <w:szCs w:val="22"/>
        </w:rPr>
        <w:t>10</w:t>
      </w:r>
      <w:r w:rsidR="00C36A28" w:rsidRPr="008E3079">
        <w:rPr>
          <w:rFonts w:asciiTheme="minorHAnsi" w:hAnsiTheme="minorHAnsi"/>
          <w:b/>
          <w:sz w:val="22"/>
          <w:szCs w:val="22"/>
        </w:rPr>
        <w:t>.  ADJOURNMENT</w:t>
      </w:r>
      <w:r w:rsidR="00A4580E">
        <w:rPr>
          <w:rFonts w:asciiTheme="minorHAnsi" w:hAnsiTheme="minorHAnsi"/>
          <w:sz w:val="22"/>
          <w:szCs w:val="22"/>
        </w:rPr>
        <w:t xml:space="preserve">:  </w:t>
      </w:r>
      <w:r w:rsidR="005C2EDB">
        <w:rPr>
          <w:rFonts w:asciiTheme="minorHAnsi" w:hAnsiTheme="minorHAnsi"/>
          <w:sz w:val="22"/>
          <w:szCs w:val="22"/>
        </w:rPr>
        <w:t>8:00</w:t>
      </w:r>
      <w:r w:rsidR="00C30892">
        <w:rPr>
          <w:rFonts w:asciiTheme="minorHAnsi" w:hAnsiTheme="minorHAnsi"/>
          <w:sz w:val="22"/>
          <w:szCs w:val="22"/>
        </w:rPr>
        <w:t xml:space="preserve"> </w:t>
      </w:r>
      <w:r w:rsidR="00C30892" w:rsidRPr="008E3079">
        <w:rPr>
          <w:rFonts w:asciiTheme="minorHAnsi" w:hAnsiTheme="minorHAnsi"/>
          <w:sz w:val="22"/>
          <w:szCs w:val="22"/>
        </w:rPr>
        <w:t>p.m</w:t>
      </w:r>
      <w:r w:rsidR="00B06052" w:rsidRPr="008E3079">
        <w:rPr>
          <w:rFonts w:asciiTheme="minorHAnsi" w:hAnsiTheme="minorHAnsi"/>
          <w:sz w:val="22"/>
          <w:szCs w:val="22"/>
        </w:rPr>
        <w:t>.</w:t>
      </w:r>
    </w:p>
    <w:p w:rsidR="00210626" w:rsidRPr="008E3079" w:rsidRDefault="00210626">
      <w:pPr>
        <w:pStyle w:val="normal0"/>
        <w:widowControl w:val="0"/>
        <w:rPr>
          <w:rFonts w:asciiTheme="minorHAnsi" w:hAnsiTheme="minorHAnsi"/>
          <w:sz w:val="22"/>
          <w:szCs w:val="22"/>
        </w:rPr>
      </w:pPr>
    </w:p>
    <w:p w:rsidR="00A4580E" w:rsidRDefault="00146A00">
      <w:pPr>
        <w:pStyle w:val="normal0"/>
        <w:widowControl w:val="0"/>
        <w:rPr>
          <w:rFonts w:asciiTheme="minorHAnsi" w:hAnsiTheme="minorHAnsi"/>
          <w:sz w:val="22"/>
          <w:szCs w:val="22"/>
        </w:rPr>
      </w:pPr>
      <w:r w:rsidRPr="008E3079">
        <w:rPr>
          <w:rFonts w:asciiTheme="minorHAnsi" w:hAnsiTheme="minorHAnsi"/>
          <w:b/>
          <w:sz w:val="22"/>
          <w:szCs w:val="22"/>
        </w:rPr>
        <w:t>11</w:t>
      </w:r>
      <w:r w:rsidR="00C36A28" w:rsidRPr="008E3079">
        <w:rPr>
          <w:rFonts w:asciiTheme="minorHAnsi" w:hAnsiTheme="minorHAnsi"/>
          <w:b/>
          <w:sz w:val="22"/>
          <w:szCs w:val="22"/>
        </w:rPr>
        <w:t>.  NEXT MEETING</w:t>
      </w:r>
      <w:r w:rsidR="005C2EDB">
        <w:rPr>
          <w:rFonts w:asciiTheme="minorHAnsi" w:hAnsiTheme="minorHAnsi"/>
          <w:sz w:val="22"/>
          <w:szCs w:val="22"/>
        </w:rPr>
        <w:t>:  March 8</w:t>
      </w:r>
      <w:r w:rsidR="00ED56BC">
        <w:rPr>
          <w:rFonts w:asciiTheme="minorHAnsi" w:hAnsiTheme="minorHAnsi"/>
          <w:sz w:val="22"/>
          <w:szCs w:val="22"/>
        </w:rPr>
        <w:t>, 2020 at 7:00 p.m. at the Elmore Library</w:t>
      </w:r>
      <w:r w:rsidR="005C2EDB">
        <w:rPr>
          <w:rFonts w:asciiTheme="minorHAnsi" w:hAnsiTheme="minorHAnsi"/>
          <w:sz w:val="22"/>
          <w:szCs w:val="22"/>
        </w:rPr>
        <w:t xml:space="preserve"> and via ZOOM</w:t>
      </w:r>
      <w:r w:rsidR="00ED56BC">
        <w:rPr>
          <w:rFonts w:asciiTheme="minorHAnsi" w:hAnsiTheme="minorHAnsi"/>
          <w:sz w:val="22"/>
          <w:szCs w:val="22"/>
        </w:rPr>
        <w:t>.</w:t>
      </w:r>
    </w:p>
    <w:p w:rsidR="00C30892" w:rsidRDefault="00C30892">
      <w:pPr>
        <w:pStyle w:val="normal0"/>
        <w:widowControl w:val="0"/>
        <w:rPr>
          <w:rFonts w:asciiTheme="minorHAnsi" w:hAnsiTheme="minorHAnsi"/>
          <w:sz w:val="22"/>
          <w:szCs w:val="22"/>
        </w:rPr>
      </w:pPr>
    </w:p>
    <w:p w:rsidR="00ED56BC" w:rsidRDefault="00ED56BC">
      <w:pPr>
        <w:pStyle w:val="normal0"/>
        <w:widowControl w:val="0"/>
        <w:rPr>
          <w:rFonts w:asciiTheme="minorHAnsi" w:hAnsiTheme="minorHAnsi"/>
          <w:sz w:val="22"/>
          <w:szCs w:val="22"/>
        </w:rPr>
      </w:pPr>
    </w:p>
    <w:p w:rsidR="00ED56BC" w:rsidRDefault="00ED56BC">
      <w:pPr>
        <w:pStyle w:val="normal0"/>
        <w:widowControl w:val="0"/>
        <w:rPr>
          <w:rFonts w:asciiTheme="minorHAnsi" w:hAnsiTheme="minorHAnsi"/>
          <w:sz w:val="22"/>
          <w:szCs w:val="22"/>
        </w:rPr>
      </w:pPr>
    </w:p>
    <w:p w:rsidR="00210626" w:rsidRPr="008E3079" w:rsidRDefault="00C36A28">
      <w:pPr>
        <w:pStyle w:val="normal0"/>
        <w:widowControl w:val="0"/>
        <w:rPr>
          <w:rFonts w:asciiTheme="minorHAnsi" w:hAnsiTheme="minorHAnsi"/>
          <w:sz w:val="22"/>
          <w:szCs w:val="22"/>
        </w:rPr>
      </w:pPr>
      <w:r w:rsidRPr="008E3079">
        <w:rPr>
          <w:rFonts w:asciiTheme="minorHAnsi" w:hAnsiTheme="minorHAnsi"/>
          <w:sz w:val="22"/>
          <w:szCs w:val="22"/>
        </w:rPr>
        <w:t>Respectfully submitted:</w:t>
      </w:r>
    </w:p>
    <w:p w:rsidR="00210626" w:rsidRDefault="00642066">
      <w:pPr>
        <w:pStyle w:val="normal0"/>
        <w:widowControl w:val="0"/>
        <w:rPr>
          <w:rFonts w:asciiTheme="minorHAnsi" w:hAnsiTheme="minorHAnsi"/>
          <w:sz w:val="22"/>
          <w:szCs w:val="22"/>
        </w:rPr>
      </w:pPr>
      <w:r w:rsidRPr="008E3079">
        <w:rPr>
          <w:rFonts w:asciiTheme="minorHAnsi" w:hAnsiTheme="minorHAnsi"/>
          <w:sz w:val="22"/>
          <w:szCs w:val="22"/>
        </w:rPr>
        <w:t xml:space="preserve">Ms. </w:t>
      </w:r>
      <w:r w:rsidR="00B06052" w:rsidRPr="008E3079">
        <w:rPr>
          <w:rFonts w:asciiTheme="minorHAnsi" w:hAnsiTheme="minorHAnsi"/>
          <w:sz w:val="22"/>
          <w:szCs w:val="22"/>
        </w:rPr>
        <w:t>Toby Farrell</w:t>
      </w:r>
      <w:r w:rsidR="00C36A28" w:rsidRPr="008E3079">
        <w:rPr>
          <w:rFonts w:asciiTheme="minorHAnsi" w:hAnsiTheme="minorHAnsi"/>
          <w:sz w:val="22"/>
          <w:szCs w:val="22"/>
        </w:rPr>
        <w:t xml:space="preserve">, Secretary </w:t>
      </w:r>
    </w:p>
    <w:p w:rsidR="00ED56BC" w:rsidRDefault="00ED56BC">
      <w:pPr>
        <w:pStyle w:val="normal0"/>
        <w:widowControl w:val="0"/>
        <w:rPr>
          <w:rFonts w:asciiTheme="minorHAnsi" w:hAnsiTheme="minorHAnsi"/>
          <w:sz w:val="22"/>
          <w:szCs w:val="22"/>
        </w:rPr>
      </w:pPr>
    </w:p>
    <w:p w:rsidR="00ED56BC" w:rsidRDefault="00ED56BC">
      <w:pPr>
        <w:pStyle w:val="normal0"/>
        <w:widowControl w:val="0"/>
        <w:rPr>
          <w:rFonts w:asciiTheme="minorHAnsi" w:hAnsiTheme="minorHAnsi"/>
          <w:sz w:val="22"/>
          <w:szCs w:val="22"/>
        </w:rPr>
      </w:pPr>
    </w:p>
    <w:p w:rsidR="00ED56BC" w:rsidRDefault="00ED56BC">
      <w:pPr>
        <w:pStyle w:val="normal0"/>
        <w:widowControl w:val="0"/>
        <w:rPr>
          <w:rFonts w:asciiTheme="minorHAnsi" w:hAnsiTheme="minorHAnsi"/>
          <w:sz w:val="22"/>
          <w:szCs w:val="22"/>
        </w:rPr>
      </w:pPr>
    </w:p>
    <w:p w:rsidR="00ED56BC" w:rsidRPr="008E3079" w:rsidRDefault="00ED56BC">
      <w:pPr>
        <w:pStyle w:val="normal0"/>
        <w:widowControl w:val="0"/>
        <w:rPr>
          <w:rFonts w:asciiTheme="minorHAnsi" w:hAnsiTheme="minorHAnsi"/>
          <w:sz w:val="22"/>
          <w:szCs w:val="22"/>
        </w:rPr>
      </w:pPr>
    </w:p>
    <w:p w:rsidR="00210626" w:rsidRPr="008E3079" w:rsidRDefault="00C36A28">
      <w:pPr>
        <w:pStyle w:val="normal0"/>
        <w:widowControl w:val="0"/>
        <w:rPr>
          <w:rFonts w:asciiTheme="minorHAnsi" w:hAnsiTheme="minorHAnsi"/>
          <w:sz w:val="22"/>
          <w:szCs w:val="22"/>
        </w:rPr>
      </w:pPr>
      <w:r w:rsidRPr="008E3079">
        <w:rPr>
          <w:rFonts w:asciiTheme="minorHAnsi" w:hAnsiTheme="minorHAnsi"/>
          <w:sz w:val="22"/>
          <w:szCs w:val="22"/>
        </w:rPr>
        <w:t>____________________________________________         __________________________________________</w:t>
      </w:r>
    </w:p>
    <w:p w:rsidR="00210626" w:rsidRPr="008E3079" w:rsidRDefault="00B06052">
      <w:pPr>
        <w:pStyle w:val="normal0"/>
        <w:widowControl w:val="0"/>
        <w:rPr>
          <w:rFonts w:asciiTheme="minorHAnsi" w:hAnsiTheme="minorHAnsi"/>
          <w:sz w:val="22"/>
          <w:szCs w:val="22"/>
        </w:rPr>
      </w:pPr>
      <w:r w:rsidRPr="008E3079">
        <w:rPr>
          <w:rFonts w:asciiTheme="minorHAnsi" w:hAnsiTheme="minorHAnsi"/>
          <w:sz w:val="22"/>
          <w:szCs w:val="22"/>
        </w:rPr>
        <w:t xml:space="preserve">              Toby Farrell</w:t>
      </w:r>
      <w:r w:rsidR="00C36A28" w:rsidRPr="008E3079">
        <w:rPr>
          <w:rFonts w:asciiTheme="minorHAnsi" w:hAnsiTheme="minorHAnsi"/>
          <w:sz w:val="22"/>
          <w:szCs w:val="22"/>
        </w:rPr>
        <w:t xml:space="preserve">-Secretary                    </w:t>
      </w:r>
      <w:r w:rsidRPr="008E3079">
        <w:rPr>
          <w:rFonts w:asciiTheme="minorHAnsi" w:hAnsiTheme="minorHAnsi"/>
          <w:sz w:val="22"/>
          <w:szCs w:val="22"/>
        </w:rPr>
        <w:t xml:space="preserve">                    David </w:t>
      </w:r>
      <w:proofErr w:type="spellStart"/>
      <w:r w:rsidRPr="008E3079">
        <w:rPr>
          <w:rFonts w:asciiTheme="minorHAnsi" w:hAnsiTheme="minorHAnsi"/>
          <w:sz w:val="22"/>
          <w:szCs w:val="22"/>
        </w:rPr>
        <w:t>Selhorst</w:t>
      </w:r>
      <w:proofErr w:type="spellEnd"/>
      <w:r w:rsidR="00C36A28" w:rsidRPr="008E3079">
        <w:rPr>
          <w:rFonts w:asciiTheme="minorHAnsi" w:hAnsiTheme="minorHAnsi"/>
          <w:sz w:val="22"/>
          <w:szCs w:val="22"/>
        </w:rPr>
        <w:t>-President</w:t>
      </w:r>
    </w:p>
    <w:p w:rsidR="00210626" w:rsidRPr="008E3079" w:rsidRDefault="00210626">
      <w:pPr>
        <w:pStyle w:val="normal0"/>
        <w:rPr>
          <w:rFonts w:asciiTheme="minorHAnsi" w:hAnsiTheme="minorHAnsi"/>
          <w:sz w:val="22"/>
          <w:szCs w:val="22"/>
        </w:rPr>
      </w:pPr>
    </w:p>
    <w:p w:rsidR="00210626" w:rsidRPr="008E3079" w:rsidRDefault="00210626">
      <w:pPr>
        <w:pStyle w:val="normal0"/>
        <w:rPr>
          <w:rFonts w:asciiTheme="minorHAnsi" w:hAnsiTheme="minorHAnsi"/>
          <w:sz w:val="22"/>
          <w:szCs w:val="22"/>
        </w:rPr>
      </w:pPr>
    </w:p>
    <w:sectPr w:rsidR="00210626" w:rsidRPr="008E3079" w:rsidSect="00210626">
      <w:footerReference w:type="even" r:id="rId8"/>
      <w:footerReference w:type="default" r:id="rId9"/>
      <w:pgSz w:w="12240" w:h="15840"/>
      <w:pgMar w:top="1440" w:right="1800" w:bottom="1440" w:left="1800" w:header="360" w:footer="36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3BB6" w:rsidRDefault="00FB3BB6" w:rsidP="00210626">
      <w:r>
        <w:separator/>
      </w:r>
    </w:p>
  </w:endnote>
  <w:endnote w:type="continuationSeparator" w:id="0">
    <w:p w:rsidR="00FB3BB6" w:rsidRDefault="00FB3BB6" w:rsidP="00210626">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626" w:rsidRDefault="00AB00E7">
    <w:pPr>
      <w:pStyle w:val="normal0"/>
      <w:tabs>
        <w:tab w:val="center" w:pos="4320"/>
        <w:tab w:val="right" w:pos="8640"/>
      </w:tabs>
      <w:jc w:val="right"/>
    </w:pPr>
    <w:r>
      <w:fldChar w:fldCharType="begin"/>
    </w:r>
    <w:r w:rsidR="00C36A28">
      <w:instrText>PAGE</w:instrText>
    </w:r>
    <w:r>
      <w:fldChar w:fldCharType="end"/>
    </w:r>
  </w:p>
  <w:p w:rsidR="00210626" w:rsidRDefault="00210626">
    <w:pPr>
      <w:pStyle w:val="normal0"/>
      <w:tabs>
        <w:tab w:val="center" w:pos="4320"/>
        <w:tab w:val="right" w:pos="8640"/>
      </w:tabs>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626" w:rsidRDefault="00AB00E7">
    <w:pPr>
      <w:pStyle w:val="normal0"/>
      <w:tabs>
        <w:tab w:val="center" w:pos="4320"/>
        <w:tab w:val="right" w:pos="8640"/>
      </w:tabs>
      <w:jc w:val="right"/>
    </w:pPr>
    <w:r>
      <w:fldChar w:fldCharType="begin"/>
    </w:r>
    <w:r w:rsidR="00C36A28">
      <w:instrText>PAGE</w:instrText>
    </w:r>
    <w:r>
      <w:fldChar w:fldCharType="separate"/>
    </w:r>
    <w:r w:rsidR="006755F6">
      <w:rPr>
        <w:noProof/>
      </w:rPr>
      <w:t>3</w:t>
    </w:r>
    <w:r>
      <w:fldChar w:fldCharType="end"/>
    </w:r>
  </w:p>
  <w:p w:rsidR="00210626" w:rsidRDefault="00210626">
    <w:pPr>
      <w:pStyle w:val="normal0"/>
      <w:tabs>
        <w:tab w:val="center" w:pos="4320"/>
        <w:tab w:val="right" w:pos="8640"/>
      </w:tabs>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3BB6" w:rsidRDefault="00FB3BB6" w:rsidP="00210626">
      <w:r>
        <w:separator/>
      </w:r>
    </w:p>
  </w:footnote>
  <w:footnote w:type="continuationSeparator" w:id="0">
    <w:p w:rsidR="00FB3BB6" w:rsidRDefault="00FB3BB6" w:rsidP="002106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559B7"/>
    <w:multiLevelType w:val="multilevel"/>
    <w:tmpl w:val="016ABD48"/>
    <w:lvl w:ilvl="0">
      <w:start w:val="1"/>
      <w:numFmt w:val="bullet"/>
      <w:lvlText w:val="●"/>
      <w:lvlJc w:val="left"/>
      <w:pPr>
        <w:ind w:left="827" w:hanging="360"/>
      </w:pPr>
      <w:rPr>
        <w:rFonts w:ascii="Noto Sans Symbols" w:eastAsia="Noto Sans Symbols" w:hAnsi="Noto Sans Symbols" w:cs="Noto Sans Symbols"/>
      </w:rPr>
    </w:lvl>
    <w:lvl w:ilvl="1">
      <w:start w:val="1"/>
      <w:numFmt w:val="bullet"/>
      <w:lvlText w:val="o"/>
      <w:lvlJc w:val="left"/>
      <w:pPr>
        <w:ind w:left="1547" w:hanging="360"/>
      </w:pPr>
      <w:rPr>
        <w:rFonts w:ascii="Courier New" w:eastAsia="Courier New" w:hAnsi="Courier New" w:cs="Courier New"/>
      </w:rPr>
    </w:lvl>
    <w:lvl w:ilvl="2">
      <w:start w:val="1"/>
      <w:numFmt w:val="bullet"/>
      <w:lvlText w:val="▪"/>
      <w:lvlJc w:val="left"/>
      <w:pPr>
        <w:ind w:left="2267" w:hanging="360"/>
      </w:pPr>
      <w:rPr>
        <w:rFonts w:ascii="Noto Sans Symbols" w:eastAsia="Noto Sans Symbols" w:hAnsi="Noto Sans Symbols" w:cs="Noto Sans Symbols"/>
      </w:rPr>
    </w:lvl>
    <w:lvl w:ilvl="3">
      <w:start w:val="1"/>
      <w:numFmt w:val="bullet"/>
      <w:lvlText w:val="●"/>
      <w:lvlJc w:val="left"/>
      <w:pPr>
        <w:ind w:left="2987" w:hanging="360"/>
      </w:pPr>
      <w:rPr>
        <w:rFonts w:ascii="Noto Sans Symbols" w:eastAsia="Noto Sans Symbols" w:hAnsi="Noto Sans Symbols" w:cs="Noto Sans Symbols"/>
      </w:rPr>
    </w:lvl>
    <w:lvl w:ilvl="4">
      <w:start w:val="1"/>
      <w:numFmt w:val="bullet"/>
      <w:lvlText w:val="o"/>
      <w:lvlJc w:val="left"/>
      <w:pPr>
        <w:ind w:left="3707" w:hanging="360"/>
      </w:pPr>
      <w:rPr>
        <w:rFonts w:ascii="Courier New" w:eastAsia="Courier New" w:hAnsi="Courier New" w:cs="Courier New"/>
      </w:rPr>
    </w:lvl>
    <w:lvl w:ilvl="5">
      <w:start w:val="1"/>
      <w:numFmt w:val="bullet"/>
      <w:lvlText w:val="▪"/>
      <w:lvlJc w:val="left"/>
      <w:pPr>
        <w:ind w:left="4427" w:hanging="360"/>
      </w:pPr>
      <w:rPr>
        <w:rFonts w:ascii="Noto Sans Symbols" w:eastAsia="Noto Sans Symbols" w:hAnsi="Noto Sans Symbols" w:cs="Noto Sans Symbols"/>
      </w:rPr>
    </w:lvl>
    <w:lvl w:ilvl="6">
      <w:start w:val="1"/>
      <w:numFmt w:val="bullet"/>
      <w:lvlText w:val="●"/>
      <w:lvlJc w:val="left"/>
      <w:pPr>
        <w:ind w:left="5147" w:hanging="360"/>
      </w:pPr>
      <w:rPr>
        <w:rFonts w:ascii="Noto Sans Symbols" w:eastAsia="Noto Sans Symbols" w:hAnsi="Noto Sans Symbols" w:cs="Noto Sans Symbols"/>
      </w:rPr>
    </w:lvl>
    <w:lvl w:ilvl="7">
      <w:start w:val="1"/>
      <w:numFmt w:val="bullet"/>
      <w:lvlText w:val="o"/>
      <w:lvlJc w:val="left"/>
      <w:pPr>
        <w:ind w:left="5867" w:hanging="360"/>
      </w:pPr>
      <w:rPr>
        <w:rFonts w:ascii="Courier New" w:eastAsia="Courier New" w:hAnsi="Courier New" w:cs="Courier New"/>
      </w:rPr>
    </w:lvl>
    <w:lvl w:ilvl="8">
      <w:start w:val="1"/>
      <w:numFmt w:val="bullet"/>
      <w:lvlText w:val="▪"/>
      <w:lvlJc w:val="left"/>
      <w:pPr>
        <w:ind w:left="6587" w:hanging="360"/>
      </w:pPr>
      <w:rPr>
        <w:rFonts w:ascii="Noto Sans Symbols" w:eastAsia="Noto Sans Symbols" w:hAnsi="Noto Sans Symbols" w:cs="Noto Sans Symbols"/>
      </w:rPr>
    </w:lvl>
  </w:abstractNum>
  <w:abstractNum w:abstractNumId="1">
    <w:nsid w:val="11673E87"/>
    <w:multiLevelType w:val="hybridMultilevel"/>
    <w:tmpl w:val="7F9AD00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1DC65E0"/>
    <w:multiLevelType w:val="multilevel"/>
    <w:tmpl w:val="1248C8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150A5C08"/>
    <w:multiLevelType w:val="hybridMultilevel"/>
    <w:tmpl w:val="AF1EC610"/>
    <w:lvl w:ilvl="0" w:tplc="04090005">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4">
    <w:nsid w:val="169C16D6"/>
    <w:multiLevelType w:val="hybridMultilevel"/>
    <w:tmpl w:val="87E49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685BAE"/>
    <w:multiLevelType w:val="hybridMultilevel"/>
    <w:tmpl w:val="64E2931A"/>
    <w:lvl w:ilvl="0" w:tplc="04090005">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6">
    <w:nsid w:val="1E071DBA"/>
    <w:multiLevelType w:val="hybridMultilevel"/>
    <w:tmpl w:val="4D4E301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F0F36B5"/>
    <w:multiLevelType w:val="hybridMultilevel"/>
    <w:tmpl w:val="D2BA9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3A7D01"/>
    <w:multiLevelType w:val="hybridMultilevel"/>
    <w:tmpl w:val="A5D46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F06170"/>
    <w:multiLevelType w:val="multilevel"/>
    <w:tmpl w:val="BD68EC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2C2830B0"/>
    <w:multiLevelType w:val="hybridMultilevel"/>
    <w:tmpl w:val="77AA563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CFC070B"/>
    <w:multiLevelType w:val="hybridMultilevel"/>
    <w:tmpl w:val="7CFEC07A"/>
    <w:lvl w:ilvl="0" w:tplc="04090005">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2">
    <w:nsid w:val="33132833"/>
    <w:multiLevelType w:val="hybridMultilevel"/>
    <w:tmpl w:val="5BE4D7F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6B44D65"/>
    <w:multiLevelType w:val="hybridMultilevel"/>
    <w:tmpl w:val="9DA2B8B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8AE1B1E"/>
    <w:multiLevelType w:val="hybridMultilevel"/>
    <w:tmpl w:val="24E2476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1842050"/>
    <w:multiLevelType w:val="hybridMultilevel"/>
    <w:tmpl w:val="BE9E544C"/>
    <w:lvl w:ilvl="0" w:tplc="04090005">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6">
    <w:nsid w:val="419D6667"/>
    <w:multiLevelType w:val="multilevel"/>
    <w:tmpl w:val="9836E7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478F0885"/>
    <w:multiLevelType w:val="multilevel"/>
    <w:tmpl w:val="EF02BB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4A7C2AC0"/>
    <w:multiLevelType w:val="hybridMultilevel"/>
    <w:tmpl w:val="95AC6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404CA0"/>
    <w:multiLevelType w:val="hybridMultilevel"/>
    <w:tmpl w:val="02EA324E"/>
    <w:lvl w:ilvl="0" w:tplc="D77AE0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55057A"/>
    <w:multiLevelType w:val="hybridMultilevel"/>
    <w:tmpl w:val="6D609EE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4F0120B9"/>
    <w:multiLevelType w:val="hybridMultilevel"/>
    <w:tmpl w:val="FFC4BE8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4FAA6A32"/>
    <w:multiLevelType w:val="hybridMultilevel"/>
    <w:tmpl w:val="AF587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064442A"/>
    <w:multiLevelType w:val="hybridMultilevel"/>
    <w:tmpl w:val="6150C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CD641AF"/>
    <w:multiLevelType w:val="hybridMultilevel"/>
    <w:tmpl w:val="4888EEB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0CA7D70"/>
    <w:multiLevelType w:val="multilevel"/>
    <w:tmpl w:val="12F218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nsid w:val="62EF3BAB"/>
    <w:multiLevelType w:val="hybridMultilevel"/>
    <w:tmpl w:val="AF50306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85254A0"/>
    <w:multiLevelType w:val="multilevel"/>
    <w:tmpl w:val="068433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nsid w:val="688464EF"/>
    <w:multiLevelType w:val="hybridMultilevel"/>
    <w:tmpl w:val="2BF2301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9">
    <w:nsid w:val="6F571D51"/>
    <w:multiLevelType w:val="hybridMultilevel"/>
    <w:tmpl w:val="0BBC7A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53C5E92"/>
    <w:multiLevelType w:val="hybridMultilevel"/>
    <w:tmpl w:val="C26C5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DDF274A"/>
    <w:multiLevelType w:val="multilevel"/>
    <w:tmpl w:val="FBBAC3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7"/>
  </w:num>
  <w:num w:numId="2">
    <w:abstractNumId w:val="31"/>
  </w:num>
  <w:num w:numId="3">
    <w:abstractNumId w:val="16"/>
  </w:num>
  <w:num w:numId="4">
    <w:abstractNumId w:val="2"/>
  </w:num>
  <w:num w:numId="5">
    <w:abstractNumId w:val="17"/>
  </w:num>
  <w:num w:numId="6">
    <w:abstractNumId w:val="9"/>
  </w:num>
  <w:num w:numId="7">
    <w:abstractNumId w:val="25"/>
  </w:num>
  <w:num w:numId="8">
    <w:abstractNumId w:val="0"/>
  </w:num>
  <w:num w:numId="9">
    <w:abstractNumId w:val="19"/>
  </w:num>
  <w:num w:numId="10">
    <w:abstractNumId w:val="8"/>
  </w:num>
  <w:num w:numId="11">
    <w:abstractNumId w:val="28"/>
  </w:num>
  <w:num w:numId="12">
    <w:abstractNumId w:val="10"/>
  </w:num>
  <w:num w:numId="13">
    <w:abstractNumId w:val="11"/>
  </w:num>
  <w:num w:numId="14">
    <w:abstractNumId w:val="15"/>
  </w:num>
  <w:num w:numId="15">
    <w:abstractNumId w:val="23"/>
  </w:num>
  <w:num w:numId="16">
    <w:abstractNumId w:val="22"/>
  </w:num>
  <w:num w:numId="17">
    <w:abstractNumId w:val="30"/>
  </w:num>
  <w:num w:numId="18">
    <w:abstractNumId w:val="13"/>
  </w:num>
  <w:num w:numId="19">
    <w:abstractNumId w:val="3"/>
  </w:num>
  <w:num w:numId="20">
    <w:abstractNumId w:val="5"/>
  </w:num>
  <w:num w:numId="21">
    <w:abstractNumId w:val="7"/>
  </w:num>
  <w:num w:numId="22">
    <w:abstractNumId w:val="29"/>
  </w:num>
  <w:num w:numId="23">
    <w:abstractNumId w:val="4"/>
  </w:num>
  <w:num w:numId="24">
    <w:abstractNumId w:val="6"/>
  </w:num>
  <w:num w:numId="25">
    <w:abstractNumId w:val="21"/>
  </w:num>
  <w:num w:numId="26">
    <w:abstractNumId w:val="26"/>
  </w:num>
  <w:num w:numId="27">
    <w:abstractNumId w:val="24"/>
  </w:num>
  <w:num w:numId="28">
    <w:abstractNumId w:val="1"/>
  </w:num>
  <w:num w:numId="29">
    <w:abstractNumId w:val="12"/>
  </w:num>
  <w:num w:numId="30">
    <w:abstractNumId w:val="20"/>
  </w:num>
  <w:num w:numId="31">
    <w:abstractNumId w:val="14"/>
  </w:num>
  <w:num w:numId="3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10626"/>
    <w:rsid w:val="000534EA"/>
    <w:rsid w:val="0006108D"/>
    <w:rsid w:val="000B7E05"/>
    <w:rsid w:val="000C0723"/>
    <w:rsid w:val="000C2DF8"/>
    <w:rsid w:val="000C6370"/>
    <w:rsid w:val="000E17EF"/>
    <w:rsid w:val="000E501D"/>
    <w:rsid w:val="001231A3"/>
    <w:rsid w:val="00134B15"/>
    <w:rsid w:val="00140442"/>
    <w:rsid w:val="00146A00"/>
    <w:rsid w:val="0017086A"/>
    <w:rsid w:val="001779F5"/>
    <w:rsid w:val="00177F45"/>
    <w:rsid w:val="0019041F"/>
    <w:rsid w:val="00191388"/>
    <w:rsid w:val="001B316A"/>
    <w:rsid w:val="001B3BD3"/>
    <w:rsid w:val="001B43AC"/>
    <w:rsid w:val="001C5B0B"/>
    <w:rsid w:val="001D6CDB"/>
    <w:rsid w:val="001F59FC"/>
    <w:rsid w:val="00210626"/>
    <w:rsid w:val="00241A8F"/>
    <w:rsid w:val="002A1090"/>
    <w:rsid w:val="002A7537"/>
    <w:rsid w:val="002D51A7"/>
    <w:rsid w:val="002D6BBC"/>
    <w:rsid w:val="002F70BE"/>
    <w:rsid w:val="0030112E"/>
    <w:rsid w:val="003154C4"/>
    <w:rsid w:val="00316A85"/>
    <w:rsid w:val="003272E5"/>
    <w:rsid w:val="00343C9B"/>
    <w:rsid w:val="00346A53"/>
    <w:rsid w:val="003559F0"/>
    <w:rsid w:val="003811B1"/>
    <w:rsid w:val="003D45F6"/>
    <w:rsid w:val="003E296E"/>
    <w:rsid w:val="003E3B0E"/>
    <w:rsid w:val="003F34F2"/>
    <w:rsid w:val="00400B30"/>
    <w:rsid w:val="004017D8"/>
    <w:rsid w:val="00417E9B"/>
    <w:rsid w:val="0046781D"/>
    <w:rsid w:val="004A42B0"/>
    <w:rsid w:val="004E26D4"/>
    <w:rsid w:val="004F0AD7"/>
    <w:rsid w:val="00504590"/>
    <w:rsid w:val="00515704"/>
    <w:rsid w:val="005221F6"/>
    <w:rsid w:val="005412E6"/>
    <w:rsid w:val="00551CDF"/>
    <w:rsid w:val="00552AE0"/>
    <w:rsid w:val="00563476"/>
    <w:rsid w:val="005A1AB3"/>
    <w:rsid w:val="005C2EDB"/>
    <w:rsid w:val="005F2268"/>
    <w:rsid w:val="00604A81"/>
    <w:rsid w:val="00611BA9"/>
    <w:rsid w:val="00617580"/>
    <w:rsid w:val="00642066"/>
    <w:rsid w:val="00652A57"/>
    <w:rsid w:val="0065426E"/>
    <w:rsid w:val="00661D54"/>
    <w:rsid w:val="006755F6"/>
    <w:rsid w:val="006A2CE5"/>
    <w:rsid w:val="006D0E35"/>
    <w:rsid w:val="006E55A2"/>
    <w:rsid w:val="0070019D"/>
    <w:rsid w:val="0071582A"/>
    <w:rsid w:val="00735CAB"/>
    <w:rsid w:val="00736B43"/>
    <w:rsid w:val="00747CE1"/>
    <w:rsid w:val="00755CFC"/>
    <w:rsid w:val="00772CF6"/>
    <w:rsid w:val="00780BE7"/>
    <w:rsid w:val="007B0F40"/>
    <w:rsid w:val="007B7BC9"/>
    <w:rsid w:val="00835DA9"/>
    <w:rsid w:val="00846348"/>
    <w:rsid w:val="008477A2"/>
    <w:rsid w:val="0086141E"/>
    <w:rsid w:val="00883F2D"/>
    <w:rsid w:val="00890710"/>
    <w:rsid w:val="00890DF4"/>
    <w:rsid w:val="00896864"/>
    <w:rsid w:val="008B7D49"/>
    <w:rsid w:val="008C40B3"/>
    <w:rsid w:val="008D3B38"/>
    <w:rsid w:val="008E3079"/>
    <w:rsid w:val="008F0530"/>
    <w:rsid w:val="008F302F"/>
    <w:rsid w:val="00922A1F"/>
    <w:rsid w:val="009234DB"/>
    <w:rsid w:val="009337C2"/>
    <w:rsid w:val="0094265E"/>
    <w:rsid w:val="00945624"/>
    <w:rsid w:val="0094618E"/>
    <w:rsid w:val="00947DC5"/>
    <w:rsid w:val="00963155"/>
    <w:rsid w:val="00966B89"/>
    <w:rsid w:val="00975B17"/>
    <w:rsid w:val="00986D5A"/>
    <w:rsid w:val="00994FD0"/>
    <w:rsid w:val="009A1571"/>
    <w:rsid w:val="009D035E"/>
    <w:rsid w:val="009E6269"/>
    <w:rsid w:val="009E645B"/>
    <w:rsid w:val="00A0149A"/>
    <w:rsid w:val="00A4580E"/>
    <w:rsid w:val="00A5231E"/>
    <w:rsid w:val="00A532E5"/>
    <w:rsid w:val="00AB00E7"/>
    <w:rsid w:val="00AB3ACD"/>
    <w:rsid w:val="00AC6A3C"/>
    <w:rsid w:val="00AD1820"/>
    <w:rsid w:val="00AD375D"/>
    <w:rsid w:val="00AF799B"/>
    <w:rsid w:val="00B03B9C"/>
    <w:rsid w:val="00B06052"/>
    <w:rsid w:val="00B14DFA"/>
    <w:rsid w:val="00B25023"/>
    <w:rsid w:val="00B34F3E"/>
    <w:rsid w:val="00B7650B"/>
    <w:rsid w:val="00B82F7D"/>
    <w:rsid w:val="00B96845"/>
    <w:rsid w:val="00BC3574"/>
    <w:rsid w:val="00BD28E6"/>
    <w:rsid w:val="00BD4F69"/>
    <w:rsid w:val="00BF01E1"/>
    <w:rsid w:val="00C105A6"/>
    <w:rsid w:val="00C30892"/>
    <w:rsid w:val="00C339D2"/>
    <w:rsid w:val="00C36A28"/>
    <w:rsid w:val="00C41D1F"/>
    <w:rsid w:val="00C524FF"/>
    <w:rsid w:val="00C77093"/>
    <w:rsid w:val="00C856CB"/>
    <w:rsid w:val="00C96135"/>
    <w:rsid w:val="00CA18D1"/>
    <w:rsid w:val="00CB454E"/>
    <w:rsid w:val="00CD4428"/>
    <w:rsid w:val="00CE4283"/>
    <w:rsid w:val="00CE60DE"/>
    <w:rsid w:val="00CF3E86"/>
    <w:rsid w:val="00D076F1"/>
    <w:rsid w:val="00D32A9D"/>
    <w:rsid w:val="00D413E7"/>
    <w:rsid w:val="00D47444"/>
    <w:rsid w:val="00D55C2A"/>
    <w:rsid w:val="00D55C4B"/>
    <w:rsid w:val="00D74AE6"/>
    <w:rsid w:val="00D75240"/>
    <w:rsid w:val="00D857D4"/>
    <w:rsid w:val="00D87B9A"/>
    <w:rsid w:val="00D87DD8"/>
    <w:rsid w:val="00DC240D"/>
    <w:rsid w:val="00DC276D"/>
    <w:rsid w:val="00DC3625"/>
    <w:rsid w:val="00DC4BCD"/>
    <w:rsid w:val="00DE7F61"/>
    <w:rsid w:val="00E031CF"/>
    <w:rsid w:val="00E10B66"/>
    <w:rsid w:val="00E20E60"/>
    <w:rsid w:val="00E324EF"/>
    <w:rsid w:val="00E34F24"/>
    <w:rsid w:val="00E36780"/>
    <w:rsid w:val="00E719D2"/>
    <w:rsid w:val="00E8418A"/>
    <w:rsid w:val="00E932C9"/>
    <w:rsid w:val="00EC0D8D"/>
    <w:rsid w:val="00ED28BF"/>
    <w:rsid w:val="00ED2B8D"/>
    <w:rsid w:val="00ED56BC"/>
    <w:rsid w:val="00EE4B1D"/>
    <w:rsid w:val="00EF2CA0"/>
    <w:rsid w:val="00EF2CE7"/>
    <w:rsid w:val="00EF4DBD"/>
    <w:rsid w:val="00F264A5"/>
    <w:rsid w:val="00F31FF1"/>
    <w:rsid w:val="00F32444"/>
    <w:rsid w:val="00F43B8E"/>
    <w:rsid w:val="00F605E7"/>
    <w:rsid w:val="00F75CA3"/>
    <w:rsid w:val="00F85C3B"/>
    <w:rsid w:val="00F940FC"/>
    <w:rsid w:val="00FB2B03"/>
    <w:rsid w:val="00FB3BB6"/>
    <w:rsid w:val="00FC13BC"/>
    <w:rsid w:val="00FD3837"/>
    <w:rsid w:val="00FE40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Cambria"/>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571"/>
  </w:style>
  <w:style w:type="paragraph" w:styleId="Heading1">
    <w:name w:val="heading 1"/>
    <w:basedOn w:val="normal0"/>
    <w:next w:val="normal0"/>
    <w:rsid w:val="00210626"/>
    <w:pPr>
      <w:keepNext/>
      <w:keepLines/>
      <w:spacing w:before="480" w:after="120"/>
      <w:outlineLvl w:val="0"/>
    </w:pPr>
    <w:rPr>
      <w:b/>
      <w:sz w:val="48"/>
      <w:szCs w:val="48"/>
    </w:rPr>
  </w:style>
  <w:style w:type="paragraph" w:styleId="Heading2">
    <w:name w:val="heading 2"/>
    <w:basedOn w:val="normal0"/>
    <w:next w:val="normal0"/>
    <w:rsid w:val="00210626"/>
    <w:pPr>
      <w:keepNext/>
      <w:keepLines/>
      <w:spacing w:before="360" w:after="80"/>
      <w:outlineLvl w:val="1"/>
    </w:pPr>
    <w:rPr>
      <w:b/>
      <w:sz w:val="36"/>
      <w:szCs w:val="36"/>
    </w:rPr>
  </w:style>
  <w:style w:type="paragraph" w:styleId="Heading3">
    <w:name w:val="heading 3"/>
    <w:basedOn w:val="normal0"/>
    <w:next w:val="normal0"/>
    <w:rsid w:val="00210626"/>
    <w:pPr>
      <w:keepNext/>
      <w:keepLines/>
      <w:spacing w:before="280" w:after="80"/>
      <w:outlineLvl w:val="2"/>
    </w:pPr>
    <w:rPr>
      <w:b/>
      <w:sz w:val="28"/>
      <w:szCs w:val="28"/>
    </w:rPr>
  </w:style>
  <w:style w:type="paragraph" w:styleId="Heading4">
    <w:name w:val="heading 4"/>
    <w:basedOn w:val="normal0"/>
    <w:next w:val="normal0"/>
    <w:rsid w:val="00210626"/>
    <w:pPr>
      <w:keepNext/>
      <w:keepLines/>
      <w:spacing w:before="240" w:after="40"/>
      <w:outlineLvl w:val="3"/>
    </w:pPr>
    <w:rPr>
      <w:b/>
    </w:rPr>
  </w:style>
  <w:style w:type="paragraph" w:styleId="Heading5">
    <w:name w:val="heading 5"/>
    <w:basedOn w:val="normal0"/>
    <w:next w:val="normal0"/>
    <w:rsid w:val="00210626"/>
    <w:pPr>
      <w:keepNext/>
      <w:keepLines/>
      <w:spacing w:before="220" w:after="40"/>
      <w:outlineLvl w:val="4"/>
    </w:pPr>
    <w:rPr>
      <w:b/>
      <w:sz w:val="22"/>
      <w:szCs w:val="22"/>
    </w:rPr>
  </w:style>
  <w:style w:type="paragraph" w:styleId="Heading6">
    <w:name w:val="heading 6"/>
    <w:basedOn w:val="normal0"/>
    <w:next w:val="normal0"/>
    <w:rsid w:val="00210626"/>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210626"/>
  </w:style>
  <w:style w:type="paragraph" w:styleId="Title">
    <w:name w:val="Title"/>
    <w:basedOn w:val="normal0"/>
    <w:next w:val="normal0"/>
    <w:rsid w:val="00210626"/>
    <w:pPr>
      <w:keepNext/>
      <w:keepLines/>
      <w:spacing w:before="480" w:after="120"/>
    </w:pPr>
    <w:rPr>
      <w:b/>
      <w:sz w:val="72"/>
      <w:szCs w:val="72"/>
    </w:rPr>
  </w:style>
  <w:style w:type="paragraph" w:styleId="Subtitle">
    <w:name w:val="Subtitle"/>
    <w:basedOn w:val="normal0"/>
    <w:next w:val="normal0"/>
    <w:rsid w:val="00210626"/>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D74AE6"/>
    <w:pPr>
      <w:ind w:left="720"/>
      <w:contextualSpacing/>
    </w:pPr>
  </w:style>
  <w:style w:type="paragraph" w:customStyle="1" w:styleId="Normal1">
    <w:name w:val="Normal1"/>
    <w:rsid w:val="00D87B9A"/>
  </w:style>
  <w:style w:type="character" w:styleId="Hyperlink">
    <w:name w:val="Hyperlink"/>
    <w:basedOn w:val="DefaultParagraphFont"/>
    <w:uiPriority w:val="99"/>
    <w:unhideWhenUsed/>
    <w:rsid w:val="00EF4DBD"/>
    <w:rPr>
      <w:color w:val="0000FF"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harriselmorelibrary.org/staff-safety-tip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1787</TotalTime>
  <Pages>1</Pages>
  <Words>1784</Words>
  <Characters>10174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Toby</dc:creator>
  <cp:lastModifiedBy>Toby</cp:lastModifiedBy>
  <cp:revision>39</cp:revision>
  <cp:lastPrinted>2018-01-12T21:54:00Z</cp:lastPrinted>
  <dcterms:created xsi:type="dcterms:W3CDTF">2018-01-11T01:59:00Z</dcterms:created>
  <dcterms:modified xsi:type="dcterms:W3CDTF">2021-02-18T00:51:00Z</dcterms:modified>
</cp:coreProperties>
</file>