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E9" w:rsidRDefault="005A4DE9" w:rsidP="002C1F8D">
      <w:pPr>
        <w:rPr>
          <w:rFonts w:ascii="Candara" w:hAnsi="Candara"/>
        </w:rPr>
      </w:pPr>
    </w:p>
    <w:p w:rsidR="005A4DE9" w:rsidRPr="002025D8" w:rsidRDefault="005A4DE9" w:rsidP="005A4DE9">
      <w:pPr>
        <w:rPr>
          <w:rFonts w:ascii="Candara" w:hAnsi="Candara"/>
          <w:b/>
        </w:rPr>
      </w:pPr>
      <w:r w:rsidRPr="002025D8">
        <w:rPr>
          <w:rFonts w:ascii="Candara" w:hAnsi="Candara"/>
          <w:b/>
        </w:rPr>
        <w:t>HAZARD COMMUNICATIONS PLAN</w:t>
      </w:r>
    </w:p>
    <w:p w:rsidR="005A4DE9" w:rsidRDefault="005A4DE9" w:rsidP="005A4DE9">
      <w:pPr>
        <w:rPr>
          <w:rFonts w:ascii="Candara" w:hAnsi="Candara"/>
        </w:rPr>
      </w:pPr>
    </w:p>
    <w:p w:rsidR="005A4DE9" w:rsidRDefault="004A2008" w:rsidP="005A4DE9">
      <w:pPr>
        <w:rPr>
          <w:rFonts w:ascii="Candara" w:hAnsi="Candara"/>
        </w:rPr>
      </w:pPr>
      <w:r>
        <w:rPr>
          <w:rFonts w:ascii="Candara" w:hAnsi="Candara"/>
        </w:rPr>
        <w:t xml:space="preserve">The </w:t>
      </w:r>
      <w:r w:rsidR="0092635D">
        <w:rPr>
          <w:rFonts w:ascii="Candara" w:hAnsi="Candara"/>
        </w:rPr>
        <w:t xml:space="preserve">Harris-Elmore Public </w:t>
      </w:r>
      <w:r>
        <w:rPr>
          <w:rFonts w:ascii="Candara" w:hAnsi="Candara"/>
        </w:rPr>
        <w:t>Library</w:t>
      </w:r>
      <w:r w:rsidR="0092635D">
        <w:rPr>
          <w:rFonts w:ascii="Candara" w:hAnsi="Candara"/>
        </w:rPr>
        <w:t xml:space="preserve"> and Genoa Branch Library</w:t>
      </w:r>
      <w:r w:rsidR="002025D8">
        <w:rPr>
          <w:rFonts w:ascii="Candara" w:hAnsi="Candara"/>
        </w:rPr>
        <w:t xml:space="preserve"> will follow a</w:t>
      </w:r>
      <w:r w:rsidR="0092635D">
        <w:rPr>
          <w:rFonts w:ascii="Candara" w:hAnsi="Candara"/>
        </w:rPr>
        <w:t xml:space="preserve"> Hazards </w:t>
      </w:r>
      <w:r w:rsidR="005A4DE9">
        <w:rPr>
          <w:rFonts w:ascii="Candara" w:hAnsi="Candara"/>
        </w:rPr>
        <w:t xml:space="preserve">Communication Plan that complies with </w:t>
      </w:r>
      <w:r w:rsidR="0092635D">
        <w:rPr>
          <w:rFonts w:ascii="Candara" w:hAnsi="Candara"/>
        </w:rPr>
        <w:t>Public Employment Risk Reduction Program (</w:t>
      </w:r>
      <w:r w:rsidR="005A4DE9">
        <w:rPr>
          <w:rFonts w:ascii="Candara" w:hAnsi="Candara"/>
        </w:rPr>
        <w:t>PERRP</w:t>
      </w:r>
      <w:r w:rsidR="0092635D">
        <w:rPr>
          <w:rFonts w:ascii="Candara" w:hAnsi="Candara"/>
        </w:rPr>
        <w:t>)</w:t>
      </w:r>
      <w:r w:rsidR="005A4DE9">
        <w:rPr>
          <w:rFonts w:ascii="Candara" w:hAnsi="Candara"/>
        </w:rPr>
        <w:t xml:space="preserve"> requirements and will help protect staff in safely performing daily duties.</w:t>
      </w:r>
      <w:r w:rsidR="004734A7">
        <w:rPr>
          <w:rFonts w:ascii="Candara" w:hAnsi="Candara"/>
        </w:rPr>
        <w:t xml:space="preserve">  </w:t>
      </w:r>
      <w:r w:rsidR="000F0741">
        <w:rPr>
          <w:rFonts w:ascii="Candara" w:hAnsi="Candara"/>
        </w:rPr>
        <w:t xml:space="preserve">The </w:t>
      </w:r>
      <w:r w:rsidR="0092635D">
        <w:rPr>
          <w:rFonts w:ascii="Candara" w:hAnsi="Candara"/>
        </w:rPr>
        <w:t>Library Director &amp; Genoa Branch Manager</w:t>
      </w:r>
      <w:r w:rsidR="000F0741">
        <w:rPr>
          <w:rFonts w:ascii="Candara" w:hAnsi="Candara"/>
        </w:rPr>
        <w:t xml:space="preserve"> will assume responsibility for assuring compliance and safety</w:t>
      </w:r>
      <w:r w:rsidR="0092635D">
        <w:rPr>
          <w:rFonts w:ascii="Candara" w:hAnsi="Candara"/>
        </w:rPr>
        <w:t xml:space="preserve"> at their location</w:t>
      </w:r>
      <w:r w:rsidR="000F0741">
        <w:rPr>
          <w:rFonts w:ascii="Candara" w:hAnsi="Candara"/>
        </w:rPr>
        <w:t>.</w:t>
      </w:r>
    </w:p>
    <w:p w:rsidR="000F0741" w:rsidRDefault="000F0741" w:rsidP="005A4DE9">
      <w:pPr>
        <w:rPr>
          <w:rFonts w:ascii="Candara" w:hAnsi="Candara"/>
        </w:rPr>
      </w:pPr>
    </w:p>
    <w:p w:rsidR="002025D8" w:rsidRPr="002025D8" w:rsidRDefault="002025D8" w:rsidP="005A4DE9">
      <w:pPr>
        <w:rPr>
          <w:rFonts w:ascii="Candara" w:hAnsi="Candara"/>
          <w:b/>
        </w:rPr>
      </w:pPr>
      <w:r w:rsidRPr="002025D8">
        <w:rPr>
          <w:rFonts w:ascii="Candara" w:hAnsi="Candara"/>
          <w:b/>
        </w:rPr>
        <w:t>Materials Inventory and Storage</w:t>
      </w:r>
    </w:p>
    <w:p w:rsidR="004734A7" w:rsidRDefault="005A4DE9" w:rsidP="0092635D">
      <w:pPr>
        <w:rPr>
          <w:rFonts w:ascii="Candara" w:hAnsi="Candara"/>
        </w:rPr>
      </w:pPr>
      <w:r>
        <w:rPr>
          <w:rFonts w:ascii="Candara" w:hAnsi="Candara"/>
        </w:rPr>
        <w:t>An inventory of all hazardous materials used in cleaning and maintaining the facilities is</w:t>
      </w:r>
      <w:r w:rsidR="002025D8">
        <w:rPr>
          <w:rFonts w:ascii="Candara" w:hAnsi="Candara"/>
        </w:rPr>
        <w:t xml:space="preserve"> kept</w:t>
      </w:r>
      <w:r>
        <w:rPr>
          <w:rFonts w:ascii="Candara" w:hAnsi="Candara"/>
        </w:rPr>
        <w:t xml:space="preserve"> in the </w:t>
      </w:r>
      <w:r w:rsidR="0092635D">
        <w:rPr>
          <w:rFonts w:ascii="Candara" w:hAnsi="Candara"/>
        </w:rPr>
        <w:t>offices of the Library Director and Genoa Branch Manager</w:t>
      </w:r>
      <w:r>
        <w:rPr>
          <w:rFonts w:ascii="Candara" w:hAnsi="Candara"/>
        </w:rPr>
        <w:t xml:space="preserve">.  </w:t>
      </w:r>
    </w:p>
    <w:p w:rsidR="0092635D" w:rsidRDefault="0092635D" w:rsidP="0092635D">
      <w:pPr>
        <w:rPr>
          <w:rFonts w:ascii="Candara" w:hAnsi="Candara"/>
        </w:rPr>
      </w:pPr>
    </w:p>
    <w:p w:rsidR="005A4DE9" w:rsidRDefault="002025D8" w:rsidP="0092635D">
      <w:pPr>
        <w:rPr>
          <w:rFonts w:ascii="Candara" w:hAnsi="Candara"/>
        </w:rPr>
      </w:pPr>
      <w:r>
        <w:rPr>
          <w:rFonts w:ascii="Candara" w:hAnsi="Candara"/>
        </w:rPr>
        <w:t>All Safety Data Sheets (SDS)</w:t>
      </w:r>
      <w:r w:rsidR="005A4DE9">
        <w:rPr>
          <w:rFonts w:ascii="Candara" w:hAnsi="Candara"/>
        </w:rPr>
        <w:t xml:space="preserve"> sheets are also located in the same place.</w:t>
      </w:r>
    </w:p>
    <w:p w:rsidR="0092635D" w:rsidRDefault="0092635D" w:rsidP="0092635D">
      <w:pPr>
        <w:rPr>
          <w:rFonts w:ascii="Candara" w:hAnsi="Candara"/>
        </w:rPr>
      </w:pPr>
    </w:p>
    <w:p w:rsidR="004734A7" w:rsidRDefault="002025D8" w:rsidP="0092635D">
      <w:pPr>
        <w:rPr>
          <w:rFonts w:ascii="Candara" w:hAnsi="Candara"/>
        </w:rPr>
      </w:pPr>
      <w:r>
        <w:rPr>
          <w:rFonts w:ascii="Candara" w:hAnsi="Candara"/>
        </w:rPr>
        <w:t xml:space="preserve">All hazardous cleaning and maintenance materials are also stored in the </w:t>
      </w:r>
      <w:r w:rsidR="0092635D">
        <w:rPr>
          <w:rFonts w:ascii="Candara" w:hAnsi="Candara"/>
        </w:rPr>
        <w:t>furnace/utilities room at each location.</w:t>
      </w:r>
      <w:r>
        <w:rPr>
          <w:rFonts w:ascii="Candara" w:hAnsi="Candara"/>
        </w:rPr>
        <w:t xml:space="preserve">  </w:t>
      </w:r>
    </w:p>
    <w:p w:rsidR="0092635D" w:rsidRDefault="0092635D" w:rsidP="0092635D">
      <w:pPr>
        <w:rPr>
          <w:rFonts w:ascii="Candara" w:hAnsi="Candara"/>
        </w:rPr>
      </w:pPr>
    </w:p>
    <w:p w:rsidR="000F0741" w:rsidRDefault="000F0741" w:rsidP="0092635D">
      <w:pPr>
        <w:rPr>
          <w:rFonts w:ascii="Candara" w:hAnsi="Candara"/>
        </w:rPr>
      </w:pPr>
      <w:r>
        <w:rPr>
          <w:rFonts w:ascii="Candara" w:hAnsi="Candara"/>
        </w:rPr>
        <w:t xml:space="preserve">No employee-provided or other cleaning or hazardous materials may be used on library property without first being approved, inventoried, and SDS sheets acquired </w:t>
      </w:r>
      <w:r w:rsidR="0092635D">
        <w:rPr>
          <w:rFonts w:ascii="Candara" w:hAnsi="Candara"/>
        </w:rPr>
        <w:t>by Library administrative staff.</w:t>
      </w:r>
    </w:p>
    <w:p w:rsidR="002025D8" w:rsidRDefault="002025D8" w:rsidP="005A4DE9">
      <w:pPr>
        <w:rPr>
          <w:rFonts w:ascii="Candara" w:hAnsi="Candara"/>
        </w:rPr>
      </w:pPr>
    </w:p>
    <w:p w:rsidR="002025D8" w:rsidRPr="004734A7" w:rsidRDefault="004734A7" w:rsidP="005A4DE9">
      <w:pPr>
        <w:rPr>
          <w:rFonts w:ascii="Candara" w:hAnsi="Candara"/>
          <w:b/>
        </w:rPr>
      </w:pPr>
      <w:r w:rsidRPr="004734A7">
        <w:rPr>
          <w:rFonts w:ascii="Candara" w:hAnsi="Candara"/>
          <w:b/>
        </w:rPr>
        <w:t>Labels</w:t>
      </w:r>
    </w:p>
    <w:p w:rsidR="004734A7" w:rsidRDefault="004734A7" w:rsidP="005A4DE9">
      <w:pPr>
        <w:rPr>
          <w:rFonts w:ascii="Candara" w:hAnsi="Candara"/>
        </w:rPr>
      </w:pPr>
      <w:r>
        <w:rPr>
          <w:rFonts w:ascii="Candara" w:hAnsi="Candara"/>
        </w:rPr>
        <w:t>All cleaning materials are labeled by their manufacturer; the labels discuss the safe storage and use of each chemical.</w:t>
      </w:r>
      <w:r w:rsidR="000F0741">
        <w:rPr>
          <w:rFonts w:ascii="Candara" w:hAnsi="Candara"/>
        </w:rPr>
        <w:t xml:space="preserve">  </w:t>
      </w:r>
      <w:r w:rsidR="0092635D">
        <w:rPr>
          <w:rFonts w:ascii="Candara" w:hAnsi="Candara"/>
        </w:rPr>
        <w:t>HE</w:t>
      </w:r>
      <w:r w:rsidR="000F0741">
        <w:rPr>
          <w:rFonts w:ascii="Candara" w:hAnsi="Candara"/>
        </w:rPr>
        <w:t>PL staff will not modify labels nor use unlabeled materials.</w:t>
      </w:r>
    </w:p>
    <w:p w:rsidR="004734A7" w:rsidRDefault="004734A7" w:rsidP="005A4DE9">
      <w:pPr>
        <w:rPr>
          <w:rFonts w:ascii="Candara" w:hAnsi="Candara"/>
        </w:rPr>
      </w:pPr>
    </w:p>
    <w:p w:rsidR="004734A7" w:rsidRPr="004734A7" w:rsidRDefault="004734A7" w:rsidP="005A4DE9">
      <w:pPr>
        <w:rPr>
          <w:rFonts w:ascii="Candara" w:hAnsi="Candara"/>
          <w:b/>
        </w:rPr>
      </w:pPr>
      <w:r w:rsidRPr="004734A7">
        <w:rPr>
          <w:rFonts w:ascii="Candara" w:hAnsi="Candara"/>
          <w:b/>
        </w:rPr>
        <w:t>Training</w:t>
      </w:r>
    </w:p>
    <w:p w:rsidR="004734A7" w:rsidRDefault="004734A7" w:rsidP="005A4DE9">
      <w:pPr>
        <w:rPr>
          <w:rFonts w:ascii="Candara" w:hAnsi="Candara"/>
        </w:rPr>
      </w:pPr>
      <w:r w:rsidRPr="004734A7">
        <w:rPr>
          <w:rFonts w:ascii="Candara" w:hAnsi="Candara"/>
        </w:rPr>
        <w:t xml:space="preserve">The </w:t>
      </w:r>
      <w:r w:rsidR="0092635D">
        <w:rPr>
          <w:rFonts w:ascii="Candara" w:hAnsi="Candara"/>
        </w:rPr>
        <w:t>Library Director and Genoa Branch Manager have</w:t>
      </w:r>
      <w:r w:rsidRPr="004734A7">
        <w:rPr>
          <w:rFonts w:ascii="Candara" w:hAnsi="Candara"/>
        </w:rPr>
        <w:t xml:space="preserve"> been trained in the safe use, storage, and training of all hazardous cleaning materials used at the library.</w:t>
      </w:r>
      <w:r>
        <w:rPr>
          <w:rFonts w:ascii="Candara" w:hAnsi="Candara"/>
        </w:rPr>
        <w:t xml:space="preserve">  The pe</w:t>
      </w:r>
      <w:r w:rsidR="0092635D">
        <w:rPr>
          <w:rFonts w:ascii="Candara" w:hAnsi="Candara"/>
        </w:rPr>
        <w:t xml:space="preserve">ople in these </w:t>
      </w:r>
      <w:r>
        <w:rPr>
          <w:rFonts w:ascii="Candara" w:hAnsi="Candara"/>
        </w:rPr>
        <w:t>position</w:t>
      </w:r>
      <w:r w:rsidR="0092635D">
        <w:rPr>
          <w:rFonts w:ascii="Candara" w:hAnsi="Candara"/>
        </w:rPr>
        <w:t>s</w:t>
      </w:r>
      <w:r>
        <w:rPr>
          <w:rFonts w:ascii="Candara" w:hAnsi="Candara"/>
        </w:rPr>
        <w:t xml:space="preserve"> takes the lead role in selecting and managing all cleaning materials chosen for use, as well as in training </w:t>
      </w:r>
      <w:r w:rsidR="0092635D">
        <w:rPr>
          <w:rFonts w:ascii="Candara" w:hAnsi="Candara"/>
        </w:rPr>
        <w:t>custodial</w:t>
      </w:r>
      <w:r>
        <w:rPr>
          <w:rFonts w:ascii="Candara" w:hAnsi="Candara"/>
        </w:rPr>
        <w:t xml:space="preserve"> staff in proper use.  </w:t>
      </w:r>
    </w:p>
    <w:p w:rsidR="0092635D" w:rsidRDefault="0092635D" w:rsidP="005A4DE9">
      <w:pPr>
        <w:rPr>
          <w:rFonts w:ascii="Candara" w:hAnsi="Candara"/>
        </w:rPr>
      </w:pPr>
    </w:p>
    <w:p w:rsidR="004734A7" w:rsidRDefault="004734A7" w:rsidP="0092635D">
      <w:pPr>
        <w:rPr>
          <w:rFonts w:ascii="Candara" w:hAnsi="Candara"/>
        </w:rPr>
      </w:pPr>
      <w:r>
        <w:rPr>
          <w:rFonts w:ascii="Candara" w:hAnsi="Candara"/>
        </w:rPr>
        <w:t>General library staff th</w:t>
      </w:r>
      <w:r w:rsidR="0092635D">
        <w:rPr>
          <w:rFonts w:ascii="Candara" w:hAnsi="Candara"/>
        </w:rPr>
        <w:t>at may on occasion need to use</w:t>
      </w:r>
      <w:r>
        <w:rPr>
          <w:rFonts w:ascii="Candara" w:hAnsi="Candara"/>
        </w:rPr>
        <w:t xml:space="preserve"> cleaning material will be given the items and will be trained in the safe use of them by the </w:t>
      </w:r>
      <w:r w:rsidR="0092635D">
        <w:rPr>
          <w:rFonts w:ascii="Candara" w:hAnsi="Candara"/>
        </w:rPr>
        <w:t>administrative staff on site</w:t>
      </w:r>
      <w:r>
        <w:rPr>
          <w:rFonts w:ascii="Candara" w:hAnsi="Candara"/>
        </w:rPr>
        <w:t>.</w:t>
      </w:r>
    </w:p>
    <w:p w:rsidR="0092635D" w:rsidRDefault="0092635D" w:rsidP="0092635D">
      <w:pPr>
        <w:rPr>
          <w:rFonts w:ascii="Candara" w:hAnsi="Candara"/>
        </w:rPr>
      </w:pPr>
    </w:p>
    <w:p w:rsidR="004734A7" w:rsidRDefault="004734A7" w:rsidP="0092635D">
      <w:pPr>
        <w:rPr>
          <w:rFonts w:ascii="Candara" w:hAnsi="Candara"/>
        </w:rPr>
      </w:pPr>
      <w:r>
        <w:rPr>
          <w:rFonts w:ascii="Candara" w:hAnsi="Candara"/>
        </w:rPr>
        <w:t xml:space="preserve">Training </w:t>
      </w:r>
      <w:r w:rsidR="000F0741">
        <w:rPr>
          <w:rFonts w:ascii="Candara" w:hAnsi="Candara"/>
        </w:rPr>
        <w:t xml:space="preserve">for </w:t>
      </w:r>
      <w:r w:rsidR="0092635D">
        <w:rPr>
          <w:rFonts w:ascii="Candara" w:hAnsi="Candara"/>
        </w:rPr>
        <w:t>Custodial</w:t>
      </w:r>
      <w:r w:rsidR="0015235F">
        <w:rPr>
          <w:rFonts w:ascii="Candara" w:hAnsi="Candara"/>
        </w:rPr>
        <w:t xml:space="preserve"> staff shall occur</w:t>
      </w:r>
      <w:r w:rsidR="000F0741">
        <w:rPr>
          <w:rFonts w:ascii="Candara" w:hAnsi="Candara"/>
        </w:rPr>
        <w:t xml:space="preserve"> upon hire and each time a new hazardous cleaning material is added to the inventory.  Additionally, the </w:t>
      </w:r>
      <w:r w:rsidR="0092635D">
        <w:rPr>
          <w:rFonts w:ascii="Candara" w:hAnsi="Candara"/>
        </w:rPr>
        <w:t>Custodial</w:t>
      </w:r>
      <w:r w:rsidR="000F0741">
        <w:rPr>
          <w:rFonts w:ascii="Candara" w:hAnsi="Candara"/>
        </w:rPr>
        <w:t xml:space="preserve"> staff will meet</w:t>
      </w:r>
      <w:r w:rsidR="0092635D">
        <w:rPr>
          <w:rFonts w:ascii="Candara" w:hAnsi="Candara"/>
        </w:rPr>
        <w:t xml:space="preserve"> with administrative staff</w:t>
      </w:r>
      <w:r w:rsidR="000F0741">
        <w:rPr>
          <w:rFonts w:ascii="Candara" w:hAnsi="Candara"/>
        </w:rPr>
        <w:t xml:space="preserve"> at least once a year for a detailed discussion related to this plan, the inventory and all SDS sheets, and ways procedures may need to be improved.</w:t>
      </w:r>
    </w:p>
    <w:p w:rsidR="00DC73B0" w:rsidRDefault="00DC73B0" w:rsidP="0092635D">
      <w:pPr>
        <w:rPr>
          <w:rFonts w:ascii="Candara" w:hAnsi="Candara"/>
        </w:rPr>
      </w:pPr>
    </w:p>
    <w:p w:rsidR="00DC73B0" w:rsidRDefault="00DC73B0" w:rsidP="00DC7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by the Harris-Elmore Public Library Board of Trustees on </w:t>
      </w:r>
    </w:p>
    <w:p w:rsidR="00DC73B0" w:rsidRDefault="00DC73B0" w:rsidP="00DC7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8, 2021</w:t>
      </w:r>
    </w:p>
    <w:p w:rsidR="00DC73B0" w:rsidRDefault="00DC73B0" w:rsidP="0092635D">
      <w:pPr>
        <w:rPr>
          <w:rFonts w:ascii="Candara" w:hAnsi="Candara"/>
        </w:rPr>
      </w:pPr>
      <w:bookmarkStart w:id="0" w:name="_GoBack"/>
      <w:bookmarkEnd w:id="0"/>
    </w:p>
    <w:p w:rsidR="004734A7" w:rsidRPr="005A4DE9" w:rsidRDefault="004734A7" w:rsidP="005A4DE9">
      <w:pPr>
        <w:rPr>
          <w:rFonts w:ascii="Candara" w:hAnsi="Candara"/>
        </w:rPr>
      </w:pPr>
    </w:p>
    <w:sectPr w:rsidR="004734A7" w:rsidRPr="005A4DE9" w:rsidSect="00CE575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71" w:rsidRDefault="00766B71" w:rsidP="00566AED">
      <w:r>
        <w:separator/>
      </w:r>
    </w:p>
  </w:endnote>
  <w:endnote w:type="continuationSeparator" w:id="0">
    <w:p w:rsidR="00766B71" w:rsidRDefault="00766B71" w:rsidP="0056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71" w:rsidRDefault="00766B71" w:rsidP="00566AED">
      <w:r>
        <w:separator/>
      </w:r>
    </w:p>
  </w:footnote>
  <w:footnote w:type="continuationSeparator" w:id="0">
    <w:p w:rsidR="00766B71" w:rsidRDefault="00766B71" w:rsidP="0056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ED" w:rsidRPr="00B10768" w:rsidRDefault="00566AED" w:rsidP="00B10768">
    <w:pPr>
      <w:ind w:left="1350" w:right="4675" w:hanging="5"/>
      <w:rPr>
        <w:rFonts w:ascii="Rubik Light" w:hAnsi="Rubik Light" w:cs="Rubik Light"/>
        <w:color w:val="525460"/>
        <w:w w:val="90"/>
        <w:sz w:val="30"/>
      </w:rPr>
    </w:pPr>
  </w:p>
  <w:p w:rsidR="00566AED" w:rsidRDefault="00566AED" w:rsidP="00CE5755">
    <w:pPr>
      <w:pStyle w:val="Header"/>
      <w:ind w:left="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A0D"/>
    <w:multiLevelType w:val="hybridMultilevel"/>
    <w:tmpl w:val="C29A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ED"/>
    <w:rsid w:val="000B30CE"/>
    <w:rsid w:val="000F0741"/>
    <w:rsid w:val="0015235F"/>
    <w:rsid w:val="002025D8"/>
    <w:rsid w:val="002C1F8D"/>
    <w:rsid w:val="002D272C"/>
    <w:rsid w:val="002D5FDE"/>
    <w:rsid w:val="002E745D"/>
    <w:rsid w:val="00413426"/>
    <w:rsid w:val="004734A7"/>
    <w:rsid w:val="00490CC8"/>
    <w:rsid w:val="004A2008"/>
    <w:rsid w:val="00544472"/>
    <w:rsid w:val="00566AED"/>
    <w:rsid w:val="005A4DE9"/>
    <w:rsid w:val="005B1A11"/>
    <w:rsid w:val="006A3238"/>
    <w:rsid w:val="006C3A73"/>
    <w:rsid w:val="00766B71"/>
    <w:rsid w:val="008578A4"/>
    <w:rsid w:val="0092635D"/>
    <w:rsid w:val="00AB578E"/>
    <w:rsid w:val="00B10768"/>
    <w:rsid w:val="00CE5755"/>
    <w:rsid w:val="00DA3828"/>
    <w:rsid w:val="00DC73B0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2C512"/>
  <w15:chartTrackingRefBased/>
  <w15:docId w15:val="{65F5CF73-5DCC-4028-A95A-B7B5699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ED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AED"/>
  </w:style>
  <w:style w:type="paragraph" w:styleId="Footer">
    <w:name w:val="footer"/>
    <w:basedOn w:val="Normal"/>
    <w:link w:val="FooterChar"/>
    <w:uiPriority w:val="99"/>
    <w:unhideWhenUsed/>
    <w:rsid w:val="00566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AED"/>
  </w:style>
  <w:style w:type="paragraph" w:styleId="ListParagraph">
    <w:name w:val="List Paragraph"/>
    <w:basedOn w:val="Normal"/>
    <w:uiPriority w:val="34"/>
    <w:qFormat/>
    <w:rsid w:val="005B1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Temporary Intern</dc:creator>
  <cp:keywords/>
  <dc:description/>
  <cp:lastModifiedBy>Elmore Library</cp:lastModifiedBy>
  <cp:revision>4</cp:revision>
  <cp:lastPrinted>2017-10-16T18:55:00Z</cp:lastPrinted>
  <dcterms:created xsi:type="dcterms:W3CDTF">2019-01-08T20:15:00Z</dcterms:created>
  <dcterms:modified xsi:type="dcterms:W3CDTF">2021-02-09T16:16:00Z</dcterms:modified>
</cp:coreProperties>
</file>