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9AA0E" w14:textId="77777777" w:rsidR="000937E6" w:rsidRDefault="00000000">
      <w:pPr>
        <w:widowControl w:val="0"/>
        <w:pBdr>
          <w:top w:val="nil"/>
          <w:left w:val="nil"/>
          <w:bottom w:val="nil"/>
          <w:right w:val="nil"/>
          <w:between w:val="nil"/>
        </w:pBdr>
        <w:jc w:val="center"/>
        <w:rPr>
          <w:b/>
          <w:bCs/>
          <w:color w:val="000000"/>
          <w:sz w:val="20"/>
          <w:szCs w:val="20"/>
        </w:rPr>
      </w:pPr>
      <w:r>
        <w:rPr>
          <w:b/>
          <w:bCs/>
          <w:color w:val="000000"/>
          <w:sz w:val="20"/>
          <w:szCs w:val="20"/>
        </w:rPr>
        <w:t xml:space="preserve">Minutes of the Harris Elmore Public Library </w:t>
      </w:r>
    </w:p>
    <w:p w14:paraId="199DCFC1" w14:textId="77777777" w:rsidR="000937E6" w:rsidRDefault="00000000">
      <w:pPr>
        <w:widowControl w:val="0"/>
        <w:pBdr>
          <w:top w:val="nil"/>
          <w:left w:val="nil"/>
          <w:bottom w:val="nil"/>
          <w:right w:val="nil"/>
          <w:between w:val="nil"/>
        </w:pBdr>
        <w:jc w:val="center"/>
        <w:rPr>
          <w:b/>
          <w:bCs/>
          <w:color w:val="000000"/>
          <w:sz w:val="20"/>
          <w:szCs w:val="20"/>
        </w:rPr>
      </w:pPr>
      <w:r>
        <w:rPr>
          <w:b/>
          <w:bCs/>
          <w:color w:val="000000"/>
          <w:sz w:val="20"/>
          <w:szCs w:val="20"/>
        </w:rPr>
        <w:t>Board of Trustees Regular Meeting</w:t>
      </w:r>
    </w:p>
    <w:p w14:paraId="5637CB78" w14:textId="77777777" w:rsidR="000937E6" w:rsidRDefault="00000000">
      <w:pPr>
        <w:widowControl w:val="0"/>
        <w:pBdr>
          <w:top w:val="nil"/>
          <w:left w:val="nil"/>
          <w:bottom w:val="nil"/>
          <w:right w:val="nil"/>
          <w:between w:val="nil"/>
        </w:pBdr>
        <w:jc w:val="center"/>
        <w:rPr>
          <w:b/>
          <w:bCs/>
          <w:color w:val="000000"/>
          <w:sz w:val="20"/>
          <w:szCs w:val="20"/>
        </w:rPr>
      </w:pPr>
      <w:r>
        <w:rPr>
          <w:b/>
          <w:bCs/>
          <w:color w:val="000000"/>
          <w:sz w:val="20"/>
          <w:szCs w:val="20"/>
        </w:rPr>
        <w:t>Monday April 1</w:t>
      </w:r>
      <w:r>
        <w:rPr>
          <w:b/>
          <w:bCs/>
          <w:sz w:val="20"/>
          <w:szCs w:val="20"/>
        </w:rPr>
        <w:t>3</w:t>
      </w:r>
      <w:r>
        <w:rPr>
          <w:b/>
          <w:bCs/>
          <w:color w:val="000000"/>
          <w:sz w:val="20"/>
          <w:szCs w:val="20"/>
        </w:rPr>
        <w:t>, 202</w:t>
      </w:r>
      <w:r>
        <w:rPr>
          <w:b/>
          <w:bCs/>
          <w:sz w:val="20"/>
          <w:szCs w:val="20"/>
        </w:rPr>
        <w:t>6</w:t>
      </w:r>
    </w:p>
    <w:p w14:paraId="3585A8D0" w14:textId="77777777" w:rsidR="000937E6" w:rsidRDefault="000937E6">
      <w:pPr>
        <w:widowControl w:val="0"/>
        <w:pBdr>
          <w:top w:val="nil"/>
          <w:left w:val="nil"/>
          <w:bottom w:val="nil"/>
          <w:right w:val="nil"/>
          <w:between w:val="nil"/>
        </w:pBdr>
        <w:rPr>
          <w:color w:val="000000"/>
          <w:sz w:val="20"/>
          <w:szCs w:val="20"/>
        </w:rPr>
      </w:pPr>
    </w:p>
    <w:p w14:paraId="63AA14D1" w14:textId="77777777" w:rsidR="000937E6" w:rsidRDefault="00000000">
      <w:pPr>
        <w:widowControl w:val="0"/>
        <w:pBdr>
          <w:top w:val="nil"/>
          <w:left w:val="nil"/>
          <w:bottom w:val="nil"/>
          <w:right w:val="nil"/>
          <w:between w:val="nil"/>
        </w:pBdr>
        <w:rPr>
          <w:sz w:val="20"/>
          <w:szCs w:val="20"/>
        </w:rPr>
      </w:pPr>
      <w:r>
        <w:rPr>
          <w:b/>
          <w:bCs/>
          <w:color w:val="000000"/>
          <w:sz w:val="20"/>
          <w:szCs w:val="20"/>
        </w:rPr>
        <w:t xml:space="preserve">Present:  </w:t>
      </w:r>
      <w:r>
        <w:rPr>
          <w:sz w:val="20"/>
          <w:szCs w:val="20"/>
        </w:rPr>
        <w:t xml:space="preserve">Kent Weis </w:t>
      </w:r>
      <w:r>
        <w:rPr>
          <w:color w:val="000000"/>
          <w:sz w:val="20"/>
          <w:szCs w:val="20"/>
        </w:rPr>
        <w:t xml:space="preserve">(President),  </w:t>
      </w:r>
      <w:r>
        <w:rPr>
          <w:sz w:val="20"/>
          <w:szCs w:val="20"/>
        </w:rPr>
        <w:t xml:space="preserve">Kevin Gladden (Vice-President),Veronica McMonigle (Secretary), Linda </w:t>
      </w:r>
      <w:proofErr w:type="spellStart"/>
      <w:r>
        <w:rPr>
          <w:sz w:val="20"/>
          <w:szCs w:val="20"/>
        </w:rPr>
        <w:t>Bringman</w:t>
      </w:r>
      <w:proofErr w:type="spellEnd"/>
      <w:r>
        <w:rPr>
          <w:sz w:val="20"/>
          <w:szCs w:val="20"/>
        </w:rPr>
        <w:t xml:space="preserve"> , Leslie Wyse, Patty Rodgers</w:t>
      </w:r>
    </w:p>
    <w:p w14:paraId="0EED8D4A" w14:textId="77777777" w:rsidR="000937E6" w:rsidRDefault="00000000">
      <w:pPr>
        <w:widowControl w:val="0"/>
        <w:pBdr>
          <w:top w:val="nil"/>
          <w:left w:val="nil"/>
          <w:bottom w:val="nil"/>
          <w:right w:val="nil"/>
          <w:between w:val="nil"/>
        </w:pBdr>
        <w:rPr>
          <w:color w:val="000000"/>
          <w:sz w:val="20"/>
          <w:szCs w:val="20"/>
        </w:rPr>
      </w:pPr>
      <w:r>
        <w:rPr>
          <w:b/>
          <w:bCs/>
          <w:color w:val="000000"/>
          <w:sz w:val="20"/>
          <w:szCs w:val="20"/>
        </w:rPr>
        <w:t>Library Staff Present:</w:t>
      </w:r>
      <w:r>
        <w:rPr>
          <w:color w:val="000000"/>
          <w:sz w:val="20"/>
          <w:szCs w:val="20"/>
        </w:rPr>
        <w:t xml:space="preserve">  Jennifer Fording  (Director), </w:t>
      </w:r>
      <w:r>
        <w:rPr>
          <w:sz w:val="20"/>
          <w:szCs w:val="20"/>
        </w:rPr>
        <w:t>Meghan Parker (Branch Manager)</w:t>
      </w:r>
      <w:r>
        <w:rPr>
          <w:color w:val="000000"/>
          <w:sz w:val="20"/>
          <w:szCs w:val="20"/>
        </w:rPr>
        <w:t>, Brianne Markley (Fiscal Officer)</w:t>
      </w:r>
    </w:p>
    <w:p w14:paraId="4A5210EC" w14:textId="77777777" w:rsidR="000937E6" w:rsidRDefault="00000000">
      <w:pPr>
        <w:widowControl w:val="0"/>
        <w:pBdr>
          <w:top w:val="nil"/>
          <w:left w:val="nil"/>
          <w:bottom w:val="nil"/>
          <w:right w:val="nil"/>
          <w:between w:val="nil"/>
        </w:pBdr>
        <w:rPr>
          <w:color w:val="000000"/>
          <w:sz w:val="20"/>
          <w:szCs w:val="20"/>
        </w:rPr>
      </w:pPr>
      <w:r>
        <w:rPr>
          <w:b/>
          <w:bCs/>
          <w:color w:val="000000"/>
          <w:sz w:val="20"/>
          <w:szCs w:val="20"/>
        </w:rPr>
        <w:t xml:space="preserve">Absent:  </w:t>
      </w:r>
      <w:r>
        <w:rPr>
          <w:sz w:val="20"/>
          <w:szCs w:val="20"/>
        </w:rPr>
        <w:t xml:space="preserve"> </w:t>
      </w:r>
      <w:r>
        <w:rPr>
          <w:color w:val="000000"/>
          <w:sz w:val="20"/>
          <w:szCs w:val="20"/>
        </w:rPr>
        <w:t xml:space="preserve">Ron </w:t>
      </w:r>
      <w:proofErr w:type="spellStart"/>
      <w:r>
        <w:rPr>
          <w:color w:val="000000"/>
          <w:sz w:val="20"/>
          <w:szCs w:val="20"/>
        </w:rPr>
        <w:t>Busdeker</w:t>
      </w:r>
      <w:proofErr w:type="spellEnd"/>
    </w:p>
    <w:p w14:paraId="495FFAAF" w14:textId="77777777" w:rsidR="000937E6" w:rsidRDefault="000937E6">
      <w:pPr>
        <w:widowControl w:val="0"/>
        <w:pBdr>
          <w:top w:val="nil"/>
          <w:left w:val="nil"/>
          <w:bottom w:val="nil"/>
          <w:right w:val="nil"/>
          <w:between w:val="nil"/>
        </w:pBdr>
        <w:rPr>
          <w:b/>
          <w:bCs/>
          <w:sz w:val="20"/>
          <w:szCs w:val="20"/>
        </w:rPr>
      </w:pPr>
    </w:p>
    <w:p w14:paraId="0220FA53" w14:textId="77777777" w:rsidR="000937E6" w:rsidRDefault="00000000">
      <w:pPr>
        <w:widowControl w:val="0"/>
        <w:pBdr>
          <w:top w:val="nil"/>
          <w:left w:val="nil"/>
          <w:bottom w:val="nil"/>
          <w:right w:val="nil"/>
          <w:between w:val="nil"/>
        </w:pBdr>
        <w:rPr>
          <w:sz w:val="20"/>
          <w:szCs w:val="20"/>
        </w:rPr>
      </w:pPr>
      <w:r>
        <w:rPr>
          <w:b/>
          <w:bCs/>
          <w:color w:val="000000"/>
          <w:sz w:val="20"/>
          <w:szCs w:val="20"/>
        </w:rPr>
        <w:t>1. CALL TO ORDER</w:t>
      </w:r>
      <w:r>
        <w:rPr>
          <w:color w:val="000000"/>
          <w:sz w:val="20"/>
          <w:szCs w:val="20"/>
        </w:rPr>
        <w:t>: President Mr</w:t>
      </w:r>
      <w:r>
        <w:rPr>
          <w:sz w:val="20"/>
          <w:szCs w:val="20"/>
        </w:rPr>
        <w:t>. Weis</w:t>
      </w:r>
      <w:r>
        <w:rPr>
          <w:color w:val="000000"/>
          <w:sz w:val="20"/>
          <w:szCs w:val="20"/>
        </w:rPr>
        <w:t xml:space="preserve"> called the meeting to order at 7:0</w:t>
      </w:r>
      <w:r>
        <w:rPr>
          <w:sz w:val="20"/>
          <w:szCs w:val="20"/>
        </w:rPr>
        <w:t>4</w:t>
      </w:r>
      <w:r>
        <w:rPr>
          <w:color w:val="000000"/>
          <w:sz w:val="20"/>
          <w:szCs w:val="20"/>
        </w:rPr>
        <w:t xml:space="preserve"> p.m. at the </w:t>
      </w:r>
      <w:r>
        <w:rPr>
          <w:sz w:val="20"/>
          <w:szCs w:val="20"/>
        </w:rPr>
        <w:t>Genoa Branch</w:t>
      </w:r>
      <w:r>
        <w:rPr>
          <w:color w:val="000000"/>
          <w:sz w:val="20"/>
          <w:szCs w:val="20"/>
        </w:rPr>
        <w:t xml:space="preserve"> </w:t>
      </w:r>
    </w:p>
    <w:p w14:paraId="462FE119" w14:textId="77777777" w:rsidR="000937E6" w:rsidRDefault="000937E6">
      <w:pPr>
        <w:widowControl w:val="0"/>
        <w:pBdr>
          <w:top w:val="nil"/>
          <w:left w:val="nil"/>
          <w:bottom w:val="nil"/>
          <w:right w:val="nil"/>
          <w:between w:val="nil"/>
        </w:pBdr>
        <w:rPr>
          <w:sz w:val="20"/>
          <w:szCs w:val="20"/>
        </w:rPr>
      </w:pPr>
    </w:p>
    <w:p w14:paraId="0E3D14B4" w14:textId="77B1C8A5" w:rsidR="00DC168F" w:rsidRDefault="00000000">
      <w:pPr>
        <w:widowControl w:val="0"/>
        <w:pBdr>
          <w:top w:val="nil"/>
          <w:left w:val="nil"/>
          <w:bottom w:val="nil"/>
          <w:right w:val="nil"/>
          <w:between w:val="nil"/>
        </w:pBdr>
        <w:rPr>
          <w:color w:val="000000"/>
          <w:sz w:val="20"/>
          <w:szCs w:val="20"/>
        </w:rPr>
      </w:pPr>
      <w:r>
        <w:rPr>
          <w:b/>
          <w:bCs/>
          <w:color w:val="000000"/>
          <w:sz w:val="20"/>
          <w:szCs w:val="20"/>
        </w:rPr>
        <w:t>2.  SECRETARY’S REPORT</w:t>
      </w:r>
      <w:r>
        <w:rPr>
          <w:color w:val="000000"/>
          <w:sz w:val="20"/>
          <w:szCs w:val="20"/>
        </w:rPr>
        <w:t xml:space="preserve">:  </w:t>
      </w:r>
      <w:r w:rsidR="00DC168F">
        <w:rPr>
          <w:color w:val="000000"/>
          <w:sz w:val="20"/>
          <w:szCs w:val="20"/>
        </w:rPr>
        <w:t>T</w:t>
      </w:r>
      <w:r>
        <w:rPr>
          <w:color w:val="000000"/>
          <w:sz w:val="20"/>
          <w:szCs w:val="20"/>
        </w:rPr>
        <w:t xml:space="preserve">he </w:t>
      </w:r>
      <w:r>
        <w:rPr>
          <w:sz w:val="20"/>
          <w:szCs w:val="20"/>
        </w:rPr>
        <w:t xml:space="preserve">February and March </w:t>
      </w:r>
      <w:r>
        <w:rPr>
          <w:color w:val="000000"/>
          <w:sz w:val="20"/>
          <w:szCs w:val="20"/>
        </w:rPr>
        <w:t>Regular Meeting minutes were unanimously approved</w:t>
      </w:r>
    </w:p>
    <w:p w14:paraId="18DC3FB8" w14:textId="77777777" w:rsidR="00DC168F" w:rsidRDefault="00DC168F" w:rsidP="00DC168F">
      <w:pPr>
        <w:widowControl w:val="0"/>
        <w:pBdr>
          <w:top w:val="nil"/>
          <w:left w:val="nil"/>
          <w:bottom w:val="nil"/>
          <w:right w:val="nil"/>
          <w:between w:val="nil"/>
        </w:pBdr>
        <w:rPr>
          <w:color w:val="000000"/>
          <w:sz w:val="20"/>
          <w:szCs w:val="20"/>
        </w:rPr>
      </w:pPr>
    </w:p>
    <w:p w14:paraId="6D563BF1" w14:textId="5C3904F0" w:rsidR="00DC168F" w:rsidRDefault="00DC168F" w:rsidP="00DC168F">
      <w:pPr>
        <w:widowControl w:val="0"/>
        <w:pBdr>
          <w:top w:val="nil"/>
          <w:left w:val="nil"/>
          <w:bottom w:val="nil"/>
          <w:right w:val="nil"/>
          <w:between w:val="nil"/>
        </w:pBdr>
        <w:rPr>
          <w:color w:val="000000"/>
          <w:sz w:val="20"/>
          <w:szCs w:val="20"/>
        </w:rPr>
      </w:pPr>
      <w:r>
        <w:rPr>
          <w:b/>
          <w:bCs/>
          <w:color w:val="000000"/>
          <w:sz w:val="20"/>
          <w:szCs w:val="20"/>
        </w:rPr>
        <w:t xml:space="preserve">3. PUBLIC PARTICIPATION  </w:t>
      </w:r>
    </w:p>
    <w:p w14:paraId="37CCEC1D" w14:textId="19F8740A" w:rsidR="00DC168F" w:rsidRPr="00DC168F" w:rsidRDefault="00DC168F" w:rsidP="00DC168F">
      <w:pPr>
        <w:pStyle w:val="ListParagraph"/>
        <w:widowControl w:val="0"/>
        <w:numPr>
          <w:ilvl w:val="0"/>
          <w:numId w:val="9"/>
        </w:numPr>
        <w:pBdr>
          <w:top w:val="nil"/>
          <w:left w:val="nil"/>
          <w:bottom w:val="nil"/>
          <w:right w:val="nil"/>
          <w:between w:val="nil"/>
        </w:pBdr>
        <w:rPr>
          <w:color w:val="000000"/>
          <w:sz w:val="20"/>
          <w:szCs w:val="20"/>
        </w:rPr>
      </w:pPr>
      <w:r>
        <w:rPr>
          <w:color w:val="000000"/>
          <w:sz w:val="20"/>
          <w:szCs w:val="20"/>
        </w:rPr>
        <w:t>Elmore Carpet Proposals – Three vendors were present to discuss their quotes and answer questions. Those present were Genoa Custom Interior, Flooring International and Carpet Source Plus.  A fourth quote from Fremont Flooring was available to review but the vendor was not present.  Discussion held and determined more information was needed. Ms. Fording will have questions answered and</w:t>
      </w:r>
      <w:r w:rsidR="00796651">
        <w:rPr>
          <w:color w:val="000000"/>
          <w:sz w:val="20"/>
          <w:szCs w:val="20"/>
        </w:rPr>
        <w:t xml:space="preserve"> we</w:t>
      </w:r>
      <w:r>
        <w:rPr>
          <w:color w:val="000000"/>
          <w:sz w:val="20"/>
          <w:szCs w:val="20"/>
        </w:rPr>
        <w:t xml:space="preserve"> will </w:t>
      </w:r>
      <w:r w:rsidR="00796651">
        <w:rPr>
          <w:color w:val="000000"/>
          <w:sz w:val="20"/>
          <w:szCs w:val="20"/>
        </w:rPr>
        <w:t xml:space="preserve">continue </w:t>
      </w:r>
      <w:r>
        <w:rPr>
          <w:color w:val="000000"/>
          <w:sz w:val="20"/>
          <w:szCs w:val="20"/>
        </w:rPr>
        <w:t>discuss</w:t>
      </w:r>
      <w:r w:rsidR="00796651">
        <w:rPr>
          <w:color w:val="000000"/>
          <w:sz w:val="20"/>
          <w:szCs w:val="20"/>
        </w:rPr>
        <w:t>ion</w:t>
      </w:r>
      <w:r>
        <w:rPr>
          <w:color w:val="000000"/>
          <w:sz w:val="20"/>
          <w:szCs w:val="20"/>
        </w:rPr>
        <w:t xml:space="preserve"> at the May meeting. </w:t>
      </w:r>
    </w:p>
    <w:p w14:paraId="3A96063F" w14:textId="77777777" w:rsidR="000937E6" w:rsidRDefault="000937E6">
      <w:pPr>
        <w:widowControl w:val="0"/>
        <w:pBdr>
          <w:top w:val="nil"/>
          <w:left w:val="nil"/>
          <w:bottom w:val="nil"/>
          <w:right w:val="nil"/>
          <w:between w:val="nil"/>
        </w:pBdr>
        <w:rPr>
          <w:b/>
          <w:bCs/>
          <w:color w:val="000000"/>
          <w:sz w:val="20"/>
          <w:szCs w:val="20"/>
        </w:rPr>
      </w:pPr>
    </w:p>
    <w:p w14:paraId="287A707C" w14:textId="66C79A74" w:rsidR="000937E6" w:rsidRDefault="00990241">
      <w:pPr>
        <w:widowControl w:val="0"/>
        <w:pBdr>
          <w:top w:val="nil"/>
          <w:left w:val="nil"/>
          <w:bottom w:val="nil"/>
          <w:right w:val="nil"/>
          <w:between w:val="nil"/>
        </w:pBdr>
        <w:rPr>
          <w:b/>
          <w:bCs/>
          <w:color w:val="000000"/>
          <w:sz w:val="20"/>
          <w:szCs w:val="20"/>
        </w:rPr>
      </w:pPr>
      <w:r>
        <w:rPr>
          <w:b/>
          <w:bCs/>
          <w:color w:val="000000"/>
          <w:sz w:val="20"/>
          <w:szCs w:val="20"/>
        </w:rPr>
        <w:t>4.  FISCAL OFFICER’S REPORT:</w:t>
      </w:r>
    </w:p>
    <w:p w14:paraId="7C3A1777" w14:textId="23461413" w:rsidR="000937E6" w:rsidRDefault="00000000">
      <w:pPr>
        <w:widowControl w:val="0"/>
        <w:numPr>
          <w:ilvl w:val="0"/>
          <w:numId w:val="7"/>
        </w:numPr>
        <w:pBdr>
          <w:top w:val="nil"/>
          <w:left w:val="nil"/>
          <w:bottom w:val="nil"/>
          <w:right w:val="nil"/>
          <w:between w:val="nil"/>
        </w:pBdr>
        <w:rPr>
          <w:b/>
          <w:bCs/>
          <w:color w:val="000000"/>
          <w:sz w:val="20"/>
          <w:szCs w:val="20"/>
        </w:rPr>
      </w:pPr>
      <w:r>
        <w:rPr>
          <w:color w:val="000000"/>
          <w:sz w:val="20"/>
          <w:szCs w:val="20"/>
        </w:rPr>
        <w:t>Mrs. Markley presented the March financial statements and reports.  The Bank Reconciliation showed all figures balancing for the month.  The Appropriation Status, Fund Status, Revenue Status, and Wage Earnings all looked to be in good standing with no issues to address.</w:t>
      </w:r>
    </w:p>
    <w:p w14:paraId="5BA328F0" w14:textId="77777777" w:rsidR="000937E6" w:rsidRDefault="00000000">
      <w:pPr>
        <w:widowControl w:val="0"/>
        <w:numPr>
          <w:ilvl w:val="0"/>
          <w:numId w:val="7"/>
        </w:numPr>
        <w:pBdr>
          <w:top w:val="nil"/>
          <w:left w:val="nil"/>
          <w:bottom w:val="nil"/>
          <w:right w:val="nil"/>
          <w:between w:val="nil"/>
        </w:pBdr>
        <w:rPr>
          <w:b/>
          <w:bCs/>
          <w:color w:val="000000"/>
          <w:sz w:val="20"/>
          <w:szCs w:val="20"/>
        </w:rPr>
      </w:pPr>
      <w:r>
        <w:rPr>
          <w:color w:val="000000"/>
          <w:sz w:val="20"/>
          <w:szCs w:val="20"/>
        </w:rPr>
        <w:t xml:space="preserve">(See attached documentation of the entire Fiscal Officer Report included in Secretary’s records.)  </w:t>
      </w:r>
    </w:p>
    <w:p w14:paraId="1D667102" w14:textId="685C8419" w:rsidR="000937E6" w:rsidRDefault="00000000">
      <w:pPr>
        <w:widowControl w:val="0"/>
        <w:pBdr>
          <w:top w:val="nil"/>
          <w:left w:val="nil"/>
          <w:bottom w:val="nil"/>
          <w:right w:val="nil"/>
          <w:between w:val="nil"/>
        </w:pBdr>
        <w:rPr>
          <w:color w:val="000000"/>
          <w:sz w:val="20"/>
          <w:szCs w:val="20"/>
        </w:rPr>
      </w:pPr>
      <w:r>
        <w:rPr>
          <w:b/>
          <w:bCs/>
          <w:color w:val="000000"/>
          <w:sz w:val="20"/>
          <w:szCs w:val="20"/>
        </w:rPr>
        <w:t>Resolution 202</w:t>
      </w:r>
      <w:r w:rsidR="00DC168F">
        <w:rPr>
          <w:b/>
          <w:bCs/>
          <w:sz w:val="20"/>
          <w:szCs w:val="20"/>
        </w:rPr>
        <w:t>6</w:t>
      </w:r>
      <w:r>
        <w:rPr>
          <w:b/>
          <w:bCs/>
          <w:color w:val="000000"/>
          <w:sz w:val="20"/>
          <w:szCs w:val="20"/>
        </w:rPr>
        <w:t>-</w:t>
      </w:r>
      <w:r>
        <w:rPr>
          <w:b/>
          <w:bCs/>
          <w:sz w:val="20"/>
          <w:szCs w:val="20"/>
        </w:rPr>
        <w:t>2</w:t>
      </w:r>
      <w:r w:rsidR="00DC168F">
        <w:rPr>
          <w:b/>
          <w:bCs/>
          <w:sz w:val="20"/>
          <w:szCs w:val="20"/>
        </w:rPr>
        <w:t>6</w:t>
      </w:r>
      <w:r>
        <w:rPr>
          <w:b/>
          <w:bCs/>
          <w:color w:val="000000"/>
          <w:sz w:val="20"/>
          <w:szCs w:val="20"/>
        </w:rPr>
        <w:t>.  Be it resolved to accept the Fiscal Officer March 202</w:t>
      </w:r>
      <w:r w:rsidR="00DC168F">
        <w:rPr>
          <w:b/>
          <w:bCs/>
          <w:color w:val="000000"/>
          <w:sz w:val="20"/>
          <w:szCs w:val="20"/>
        </w:rPr>
        <w:t>6</w:t>
      </w:r>
      <w:r>
        <w:rPr>
          <w:b/>
          <w:bCs/>
          <w:color w:val="000000"/>
          <w:sz w:val="20"/>
          <w:szCs w:val="20"/>
        </w:rPr>
        <w:t xml:space="preserve"> Report as presented.</w:t>
      </w:r>
      <w:r>
        <w:rPr>
          <w:color w:val="000000"/>
          <w:sz w:val="20"/>
          <w:szCs w:val="20"/>
        </w:rPr>
        <w:t xml:space="preserve">  </w:t>
      </w:r>
    </w:p>
    <w:p w14:paraId="7E0A09D4" w14:textId="77777777" w:rsidR="000937E6" w:rsidRDefault="00000000">
      <w:pPr>
        <w:widowControl w:val="0"/>
        <w:pBdr>
          <w:top w:val="nil"/>
          <w:left w:val="nil"/>
          <w:bottom w:val="nil"/>
          <w:right w:val="nil"/>
          <w:between w:val="nil"/>
        </w:pBdr>
        <w:rPr>
          <w:color w:val="000000"/>
          <w:sz w:val="20"/>
          <w:szCs w:val="20"/>
        </w:rPr>
      </w:pPr>
      <w:r>
        <w:rPr>
          <w:color w:val="000000"/>
          <w:sz w:val="20"/>
          <w:szCs w:val="20"/>
        </w:rPr>
        <w:t xml:space="preserve">Motion made by Mr. </w:t>
      </w:r>
      <w:r>
        <w:rPr>
          <w:sz w:val="20"/>
          <w:szCs w:val="20"/>
        </w:rPr>
        <w:t>Gladden</w:t>
      </w:r>
      <w:r>
        <w:rPr>
          <w:color w:val="000000"/>
          <w:sz w:val="20"/>
          <w:szCs w:val="20"/>
        </w:rPr>
        <w:t xml:space="preserve">, motion seconded by Mr. </w:t>
      </w:r>
      <w:r>
        <w:rPr>
          <w:sz w:val="20"/>
          <w:szCs w:val="20"/>
        </w:rPr>
        <w:t>Wyse</w:t>
      </w:r>
      <w:r>
        <w:rPr>
          <w:color w:val="000000"/>
          <w:sz w:val="20"/>
          <w:szCs w:val="20"/>
        </w:rPr>
        <w:t xml:space="preserve">.  </w:t>
      </w:r>
    </w:p>
    <w:p w14:paraId="6227FB61" w14:textId="77777777" w:rsidR="000937E6" w:rsidRDefault="00000000">
      <w:pPr>
        <w:widowControl w:val="0"/>
        <w:pBdr>
          <w:top w:val="nil"/>
          <w:left w:val="nil"/>
          <w:bottom w:val="nil"/>
          <w:right w:val="nil"/>
          <w:between w:val="nil"/>
        </w:pBdr>
        <w:rPr>
          <w:color w:val="000000"/>
          <w:sz w:val="20"/>
          <w:szCs w:val="20"/>
        </w:rPr>
      </w:pPr>
      <w:r>
        <w:rPr>
          <w:color w:val="000000"/>
          <w:sz w:val="20"/>
          <w:szCs w:val="20"/>
        </w:rPr>
        <w:t xml:space="preserve">Motion carried by unanimous voice vote.  </w:t>
      </w:r>
    </w:p>
    <w:p w14:paraId="32E3B1B3" w14:textId="77777777" w:rsidR="000937E6" w:rsidRDefault="000937E6">
      <w:pPr>
        <w:widowControl w:val="0"/>
        <w:pBdr>
          <w:top w:val="nil"/>
          <w:left w:val="nil"/>
          <w:bottom w:val="nil"/>
          <w:right w:val="nil"/>
          <w:between w:val="nil"/>
        </w:pBdr>
        <w:rPr>
          <w:color w:val="000000"/>
          <w:sz w:val="20"/>
          <w:szCs w:val="20"/>
        </w:rPr>
      </w:pPr>
    </w:p>
    <w:p w14:paraId="6424E45C" w14:textId="4CA0E477" w:rsidR="000937E6" w:rsidRDefault="00000000">
      <w:pPr>
        <w:widowControl w:val="0"/>
        <w:numPr>
          <w:ilvl w:val="0"/>
          <w:numId w:val="5"/>
        </w:numPr>
        <w:rPr>
          <w:sz w:val="20"/>
          <w:szCs w:val="20"/>
        </w:rPr>
      </w:pPr>
      <w:r>
        <w:rPr>
          <w:b/>
          <w:bCs/>
          <w:sz w:val="20"/>
          <w:szCs w:val="20"/>
        </w:rPr>
        <w:t>Budget Changes</w:t>
      </w:r>
      <w:r>
        <w:rPr>
          <w:sz w:val="20"/>
          <w:szCs w:val="20"/>
        </w:rPr>
        <w:t xml:space="preserve"> - Mrs. Markley would like to propose a list of 202</w:t>
      </w:r>
      <w:r w:rsidR="00796651">
        <w:rPr>
          <w:sz w:val="20"/>
          <w:szCs w:val="20"/>
        </w:rPr>
        <w:t>6</w:t>
      </w:r>
      <w:r>
        <w:rPr>
          <w:sz w:val="20"/>
          <w:szCs w:val="20"/>
        </w:rPr>
        <w:t xml:space="preserve"> Budget Changes in regards to Revenues and Appropriations effective April 1</w:t>
      </w:r>
      <w:r w:rsidR="00796651">
        <w:rPr>
          <w:sz w:val="20"/>
          <w:szCs w:val="20"/>
        </w:rPr>
        <w:t>3</w:t>
      </w:r>
      <w:r>
        <w:rPr>
          <w:sz w:val="20"/>
          <w:szCs w:val="20"/>
        </w:rPr>
        <w:t>, 202</w:t>
      </w:r>
      <w:r w:rsidR="00DC168F">
        <w:rPr>
          <w:sz w:val="20"/>
          <w:szCs w:val="20"/>
        </w:rPr>
        <w:t>6</w:t>
      </w:r>
      <w:r>
        <w:rPr>
          <w:sz w:val="20"/>
          <w:szCs w:val="20"/>
        </w:rPr>
        <w:t xml:space="preserve">. (See attached documentation included in Secretary’s records.)  </w:t>
      </w:r>
    </w:p>
    <w:p w14:paraId="79BD3F5D" w14:textId="77777777" w:rsidR="00810E98" w:rsidRPr="00810E98" w:rsidRDefault="00810E98" w:rsidP="00810E98">
      <w:pPr>
        <w:widowControl w:val="0"/>
        <w:rPr>
          <w:sz w:val="20"/>
          <w:szCs w:val="20"/>
        </w:rPr>
      </w:pPr>
      <w:r w:rsidRPr="00810E98">
        <w:rPr>
          <w:sz w:val="20"/>
          <w:szCs w:val="20"/>
        </w:rPr>
        <w:t>Revenue</w:t>
      </w:r>
    </w:p>
    <w:p w14:paraId="6C34D742" w14:textId="77777777" w:rsidR="00810E98" w:rsidRPr="00810E98" w:rsidRDefault="00810E98" w:rsidP="00810E98">
      <w:pPr>
        <w:widowControl w:val="0"/>
        <w:rPr>
          <w:sz w:val="20"/>
          <w:szCs w:val="20"/>
        </w:rPr>
      </w:pPr>
    </w:p>
    <w:p w14:paraId="4232DE36" w14:textId="77777777" w:rsidR="00810E98" w:rsidRPr="00810E98" w:rsidRDefault="00810E98" w:rsidP="00810E98">
      <w:pPr>
        <w:widowControl w:val="0"/>
        <w:rPr>
          <w:sz w:val="20"/>
          <w:szCs w:val="20"/>
        </w:rPr>
      </w:pPr>
      <w:r w:rsidRPr="00810E98">
        <w:rPr>
          <w:sz w:val="20"/>
          <w:szCs w:val="20"/>
        </w:rPr>
        <w:t>General Fund</w:t>
      </w:r>
    </w:p>
    <w:p w14:paraId="3483925D" w14:textId="77777777" w:rsidR="00810E98" w:rsidRPr="00810E98" w:rsidRDefault="00810E98" w:rsidP="00810E98">
      <w:pPr>
        <w:widowControl w:val="0"/>
        <w:rPr>
          <w:sz w:val="20"/>
          <w:szCs w:val="20"/>
        </w:rPr>
      </w:pPr>
      <w:r w:rsidRPr="00810E98">
        <w:rPr>
          <w:sz w:val="20"/>
          <w:szCs w:val="20"/>
        </w:rPr>
        <w:t>1000-611-1300 Restricted Contributions Increase by $3,500.00 New Total = 13,930.00</w:t>
      </w:r>
    </w:p>
    <w:p w14:paraId="3692BDF9" w14:textId="77777777" w:rsidR="00810E98" w:rsidRPr="00810E98" w:rsidRDefault="00810E98" w:rsidP="00810E98">
      <w:pPr>
        <w:widowControl w:val="0"/>
        <w:rPr>
          <w:sz w:val="20"/>
          <w:szCs w:val="20"/>
        </w:rPr>
      </w:pPr>
      <w:proofErr w:type="spellStart"/>
      <w:r w:rsidRPr="00810E98">
        <w:rPr>
          <w:sz w:val="20"/>
          <w:szCs w:val="20"/>
        </w:rPr>
        <w:t>Materion</w:t>
      </w:r>
      <w:proofErr w:type="spellEnd"/>
      <w:r w:rsidRPr="00810E98">
        <w:rPr>
          <w:sz w:val="20"/>
          <w:szCs w:val="20"/>
        </w:rPr>
        <w:t xml:space="preserve"> donation for Summer Reading</w:t>
      </w:r>
    </w:p>
    <w:p w14:paraId="368EB82C" w14:textId="77777777" w:rsidR="00810E98" w:rsidRPr="00810E98" w:rsidRDefault="00810E98" w:rsidP="00810E98">
      <w:pPr>
        <w:widowControl w:val="0"/>
        <w:rPr>
          <w:sz w:val="20"/>
          <w:szCs w:val="20"/>
        </w:rPr>
      </w:pPr>
    </w:p>
    <w:p w14:paraId="1C3C4B1A" w14:textId="77777777" w:rsidR="00810E98" w:rsidRPr="00810E98" w:rsidRDefault="00810E98" w:rsidP="00810E98">
      <w:pPr>
        <w:widowControl w:val="0"/>
        <w:rPr>
          <w:sz w:val="20"/>
          <w:szCs w:val="20"/>
        </w:rPr>
      </w:pPr>
      <w:r w:rsidRPr="00810E98">
        <w:rPr>
          <w:sz w:val="20"/>
          <w:szCs w:val="20"/>
        </w:rPr>
        <w:t>Genoa Branch Fund</w:t>
      </w:r>
    </w:p>
    <w:p w14:paraId="5019D320" w14:textId="77777777" w:rsidR="00810E98" w:rsidRPr="00810E98" w:rsidRDefault="00810E98" w:rsidP="00810E98">
      <w:pPr>
        <w:widowControl w:val="0"/>
        <w:rPr>
          <w:sz w:val="20"/>
          <w:szCs w:val="20"/>
        </w:rPr>
      </w:pPr>
      <w:r w:rsidRPr="00810E98">
        <w:rPr>
          <w:sz w:val="20"/>
          <w:szCs w:val="20"/>
        </w:rPr>
        <w:lastRenderedPageBreak/>
        <w:t>2002-611-0000 Restricted Contributions Increase by $75.00 New Total = 75.00</w:t>
      </w:r>
    </w:p>
    <w:p w14:paraId="09C552B0" w14:textId="77777777" w:rsidR="00810E98" w:rsidRPr="00810E98" w:rsidRDefault="00810E98" w:rsidP="00810E98">
      <w:pPr>
        <w:widowControl w:val="0"/>
        <w:rPr>
          <w:sz w:val="20"/>
          <w:szCs w:val="20"/>
        </w:rPr>
      </w:pPr>
      <w:r w:rsidRPr="00810E98">
        <w:rPr>
          <w:sz w:val="20"/>
          <w:szCs w:val="20"/>
        </w:rPr>
        <w:t xml:space="preserve">Donation for Genoa </w:t>
      </w:r>
      <w:proofErr w:type="spellStart"/>
      <w:r w:rsidRPr="00810E98">
        <w:rPr>
          <w:sz w:val="20"/>
          <w:szCs w:val="20"/>
        </w:rPr>
        <w:t>Storywalk</w:t>
      </w:r>
      <w:proofErr w:type="spellEnd"/>
    </w:p>
    <w:p w14:paraId="7201D82A" w14:textId="77777777" w:rsidR="00810E98" w:rsidRPr="00810E98" w:rsidRDefault="00810E98" w:rsidP="00810E98">
      <w:pPr>
        <w:widowControl w:val="0"/>
        <w:rPr>
          <w:sz w:val="20"/>
          <w:szCs w:val="20"/>
        </w:rPr>
      </w:pPr>
    </w:p>
    <w:p w14:paraId="4BCEC63B" w14:textId="77777777" w:rsidR="00810E98" w:rsidRPr="00810E98" w:rsidRDefault="00810E98" w:rsidP="00810E98">
      <w:pPr>
        <w:widowControl w:val="0"/>
        <w:rPr>
          <w:sz w:val="20"/>
          <w:szCs w:val="20"/>
        </w:rPr>
      </w:pPr>
      <w:r w:rsidRPr="00810E98">
        <w:rPr>
          <w:sz w:val="20"/>
          <w:szCs w:val="20"/>
        </w:rPr>
        <w:t>Appropriations</w:t>
      </w:r>
    </w:p>
    <w:p w14:paraId="5697B2C1" w14:textId="77777777" w:rsidR="00810E98" w:rsidRPr="00810E98" w:rsidRDefault="00810E98" w:rsidP="00810E98">
      <w:pPr>
        <w:widowControl w:val="0"/>
        <w:rPr>
          <w:sz w:val="20"/>
          <w:szCs w:val="20"/>
        </w:rPr>
      </w:pPr>
    </w:p>
    <w:p w14:paraId="14B1707B" w14:textId="77777777" w:rsidR="00810E98" w:rsidRPr="00810E98" w:rsidRDefault="00810E98" w:rsidP="00810E98">
      <w:pPr>
        <w:widowControl w:val="0"/>
        <w:rPr>
          <w:sz w:val="20"/>
          <w:szCs w:val="20"/>
        </w:rPr>
      </w:pPr>
      <w:r w:rsidRPr="00810E98">
        <w:rPr>
          <w:sz w:val="20"/>
          <w:szCs w:val="20"/>
        </w:rPr>
        <w:t>General Fund</w:t>
      </w:r>
    </w:p>
    <w:p w14:paraId="7634D467" w14:textId="77777777" w:rsidR="00810E98" w:rsidRPr="00810E98" w:rsidRDefault="00810E98" w:rsidP="00810E98">
      <w:pPr>
        <w:widowControl w:val="0"/>
        <w:rPr>
          <w:sz w:val="20"/>
          <w:szCs w:val="20"/>
        </w:rPr>
      </w:pPr>
      <w:r w:rsidRPr="00810E98">
        <w:rPr>
          <w:sz w:val="20"/>
          <w:szCs w:val="20"/>
        </w:rPr>
        <w:t>1000-110-450-1300 Programming Increase by $3,500.00 New Total = 18,530.00</w:t>
      </w:r>
    </w:p>
    <w:p w14:paraId="4DED2C5E" w14:textId="63C57CAF" w:rsidR="00810E98" w:rsidRDefault="00810E98" w:rsidP="00810E98">
      <w:pPr>
        <w:widowControl w:val="0"/>
        <w:rPr>
          <w:sz w:val="20"/>
          <w:szCs w:val="20"/>
        </w:rPr>
      </w:pPr>
      <w:r w:rsidRPr="00810E98">
        <w:rPr>
          <w:sz w:val="20"/>
          <w:szCs w:val="20"/>
        </w:rPr>
        <w:t>For summer reading supplies, etc.</w:t>
      </w:r>
    </w:p>
    <w:p w14:paraId="51D0D5E2" w14:textId="77777777" w:rsidR="004A6914" w:rsidRDefault="004A6914" w:rsidP="004A6914">
      <w:pPr>
        <w:widowControl w:val="0"/>
        <w:rPr>
          <w:sz w:val="20"/>
          <w:szCs w:val="20"/>
        </w:rPr>
      </w:pPr>
    </w:p>
    <w:p w14:paraId="7659906F" w14:textId="7D692D09" w:rsidR="000937E6" w:rsidRDefault="00000000">
      <w:pPr>
        <w:widowControl w:val="0"/>
        <w:rPr>
          <w:sz w:val="20"/>
          <w:szCs w:val="20"/>
        </w:rPr>
      </w:pPr>
      <w:r>
        <w:rPr>
          <w:b/>
          <w:bCs/>
          <w:sz w:val="20"/>
          <w:szCs w:val="20"/>
        </w:rPr>
        <w:t>Resolution 2025-2</w:t>
      </w:r>
      <w:r w:rsidR="00796651">
        <w:rPr>
          <w:b/>
          <w:bCs/>
          <w:sz w:val="20"/>
          <w:szCs w:val="20"/>
        </w:rPr>
        <w:t>7</w:t>
      </w:r>
      <w:r>
        <w:rPr>
          <w:b/>
          <w:bCs/>
          <w:sz w:val="20"/>
          <w:szCs w:val="20"/>
        </w:rPr>
        <w:t>.  Be it resolved to approve the Proposed 202</w:t>
      </w:r>
      <w:r w:rsidR="00796651">
        <w:rPr>
          <w:b/>
          <w:bCs/>
          <w:sz w:val="20"/>
          <w:szCs w:val="20"/>
        </w:rPr>
        <w:t>6</w:t>
      </w:r>
      <w:r>
        <w:rPr>
          <w:b/>
          <w:bCs/>
          <w:sz w:val="20"/>
          <w:szCs w:val="20"/>
        </w:rPr>
        <w:t xml:space="preserve"> Budget Changes in regards to Revenues and Appropriations as presented effective April 1</w:t>
      </w:r>
      <w:r w:rsidR="00796651">
        <w:rPr>
          <w:b/>
          <w:bCs/>
          <w:sz w:val="20"/>
          <w:szCs w:val="20"/>
        </w:rPr>
        <w:t>3</w:t>
      </w:r>
      <w:r>
        <w:rPr>
          <w:b/>
          <w:bCs/>
          <w:sz w:val="20"/>
          <w:szCs w:val="20"/>
        </w:rPr>
        <w:t>, 202</w:t>
      </w:r>
      <w:r w:rsidR="00796651">
        <w:rPr>
          <w:b/>
          <w:bCs/>
          <w:sz w:val="20"/>
          <w:szCs w:val="20"/>
        </w:rPr>
        <w:t>6.</w:t>
      </w:r>
      <w:r>
        <w:rPr>
          <w:sz w:val="20"/>
          <w:szCs w:val="20"/>
        </w:rPr>
        <w:t xml:space="preserve"> </w:t>
      </w:r>
    </w:p>
    <w:p w14:paraId="11CE7B56" w14:textId="37E83049" w:rsidR="00796651" w:rsidRDefault="00000000">
      <w:pPr>
        <w:widowControl w:val="0"/>
        <w:rPr>
          <w:sz w:val="20"/>
          <w:szCs w:val="20"/>
        </w:rPr>
      </w:pPr>
      <w:r>
        <w:rPr>
          <w:sz w:val="20"/>
          <w:szCs w:val="20"/>
        </w:rPr>
        <w:t xml:space="preserve">Motion made by Mr. </w:t>
      </w:r>
      <w:r w:rsidR="00796651">
        <w:rPr>
          <w:sz w:val="20"/>
          <w:szCs w:val="20"/>
        </w:rPr>
        <w:t>Wyse</w:t>
      </w:r>
      <w:r>
        <w:rPr>
          <w:sz w:val="20"/>
          <w:szCs w:val="20"/>
        </w:rPr>
        <w:t>, motion seconded by Mr</w:t>
      </w:r>
      <w:r w:rsidR="00796651">
        <w:rPr>
          <w:sz w:val="20"/>
          <w:szCs w:val="20"/>
        </w:rPr>
        <w:t>. Gladden.</w:t>
      </w:r>
    </w:p>
    <w:p w14:paraId="192887BD" w14:textId="403D2063" w:rsidR="00796651" w:rsidRDefault="00000000">
      <w:pPr>
        <w:widowControl w:val="0"/>
        <w:rPr>
          <w:sz w:val="20"/>
          <w:szCs w:val="20"/>
        </w:rPr>
      </w:pPr>
      <w:r>
        <w:rPr>
          <w:sz w:val="20"/>
          <w:szCs w:val="20"/>
        </w:rPr>
        <w:t xml:space="preserve">Motion carried by unanimous voice vote. </w:t>
      </w:r>
    </w:p>
    <w:p w14:paraId="3B21910F" w14:textId="77777777" w:rsidR="00796651" w:rsidRDefault="00796651">
      <w:pPr>
        <w:widowControl w:val="0"/>
        <w:rPr>
          <w:sz w:val="20"/>
          <w:szCs w:val="20"/>
        </w:rPr>
      </w:pPr>
    </w:p>
    <w:p w14:paraId="0EA119DD" w14:textId="58CA4095" w:rsidR="00796651" w:rsidRPr="00796651" w:rsidRDefault="00796651" w:rsidP="00796651">
      <w:pPr>
        <w:pStyle w:val="ListParagraph"/>
        <w:widowControl w:val="0"/>
        <w:numPr>
          <w:ilvl w:val="0"/>
          <w:numId w:val="9"/>
        </w:numPr>
        <w:rPr>
          <w:sz w:val="20"/>
          <w:szCs w:val="20"/>
        </w:rPr>
      </w:pPr>
      <w:r w:rsidRPr="00796651">
        <w:rPr>
          <w:b/>
          <w:bCs/>
          <w:sz w:val="20"/>
          <w:szCs w:val="20"/>
        </w:rPr>
        <w:t>2026 Amended Certificate</w:t>
      </w:r>
      <w:r>
        <w:rPr>
          <w:sz w:val="20"/>
          <w:szCs w:val="20"/>
        </w:rPr>
        <w:t xml:space="preserve"> – There was an outstanding check from 2025 that needed to be voided and re-issued and that effected the 2026 starting balance.</w:t>
      </w:r>
    </w:p>
    <w:p w14:paraId="7FA770F4" w14:textId="77777777" w:rsidR="00796651" w:rsidRDefault="00796651">
      <w:pPr>
        <w:widowControl w:val="0"/>
        <w:rPr>
          <w:sz w:val="20"/>
          <w:szCs w:val="20"/>
        </w:rPr>
      </w:pPr>
    </w:p>
    <w:p w14:paraId="40A1259C" w14:textId="75FB28C7" w:rsidR="00796651" w:rsidRDefault="00796651">
      <w:pPr>
        <w:widowControl w:val="0"/>
        <w:rPr>
          <w:b/>
          <w:bCs/>
          <w:sz w:val="20"/>
          <w:szCs w:val="20"/>
        </w:rPr>
      </w:pPr>
      <w:r>
        <w:rPr>
          <w:b/>
          <w:bCs/>
          <w:sz w:val="20"/>
          <w:szCs w:val="20"/>
        </w:rPr>
        <w:t xml:space="preserve">Resolution 2026-28. Be it resolved to approve the 2026 Amended Certificate. </w:t>
      </w:r>
    </w:p>
    <w:p w14:paraId="7C00833B" w14:textId="223E0405" w:rsidR="00796651" w:rsidRDefault="00796651">
      <w:pPr>
        <w:widowControl w:val="0"/>
        <w:rPr>
          <w:sz w:val="20"/>
          <w:szCs w:val="20"/>
        </w:rPr>
      </w:pPr>
      <w:r>
        <w:rPr>
          <w:sz w:val="20"/>
          <w:szCs w:val="20"/>
        </w:rPr>
        <w:t xml:space="preserve">Motion made by Ms. </w:t>
      </w:r>
      <w:proofErr w:type="spellStart"/>
      <w:r>
        <w:rPr>
          <w:sz w:val="20"/>
          <w:szCs w:val="20"/>
        </w:rPr>
        <w:t>Bringman</w:t>
      </w:r>
      <w:proofErr w:type="spellEnd"/>
      <w:r>
        <w:rPr>
          <w:sz w:val="20"/>
          <w:szCs w:val="20"/>
        </w:rPr>
        <w:t>, motion seconded by Mr. Gladden.</w:t>
      </w:r>
    </w:p>
    <w:p w14:paraId="79018BB9" w14:textId="77777777" w:rsidR="007757E0" w:rsidRPr="007757E0" w:rsidRDefault="007757E0" w:rsidP="007757E0">
      <w:pPr>
        <w:widowControl w:val="0"/>
        <w:pBdr>
          <w:top w:val="nil"/>
          <w:left w:val="nil"/>
          <w:bottom w:val="nil"/>
          <w:right w:val="nil"/>
          <w:between w:val="nil"/>
        </w:pBdr>
        <w:tabs>
          <w:tab w:val="left" w:pos="4965"/>
        </w:tabs>
        <w:rPr>
          <w:color w:val="000000"/>
          <w:sz w:val="20"/>
          <w:szCs w:val="20"/>
        </w:rPr>
      </w:pPr>
      <w:r>
        <w:rPr>
          <w:sz w:val="20"/>
          <w:szCs w:val="20"/>
        </w:rPr>
        <w:t xml:space="preserve">Motion carried by unanimous voice vote. </w:t>
      </w:r>
    </w:p>
    <w:p w14:paraId="1E3BD906" w14:textId="77777777" w:rsidR="007757E0" w:rsidRDefault="007757E0">
      <w:pPr>
        <w:widowControl w:val="0"/>
        <w:rPr>
          <w:sz w:val="20"/>
          <w:szCs w:val="20"/>
        </w:rPr>
      </w:pPr>
    </w:p>
    <w:p w14:paraId="164A5311" w14:textId="77777777" w:rsidR="00796651" w:rsidRDefault="00796651">
      <w:pPr>
        <w:widowControl w:val="0"/>
        <w:rPr>
          <w:sz w:val="20"/>
          <w:szCs w:val="20"/>
        </w:rPr>
      </w:pPr>
    </w:p>
    <w:p w14:paraId="015DF2D1" w14:textId="2F65FC78" w:rsidR="00796651" w:rsidRDefault="00796651" w:rsidP="00796651">
      <w:pPr>
        <w:pStyle w:val="ListParagraph"/>
        <w:widowControl w:val="0"/>
        <w:numPr>
          <w:ilvl w:val="0"/>
          <w:numId w:val="9"/>
        </w:numPr>
        <w:rPr>
          <w:sz w:val="20"/>
          <w:szCs w:val="20"/>
        </w:rPr>
      </w:pPr>
      <w:r>
        <w:rPr>
          <w:b/>
          <w:bCs/>
          <w:sz w:val="20"/>
          <w:szCs w:val="20"/>
        </w:rPr>
        <w:t xml:space="preserve">Year End Balance Certificate </w:t>
      </w:r>
      <w:r>
        <w:rPr>
          <w:sz w:val="20"/>
          <w:szCs w:val="20"/>
        </w:rPr>
        <w:t xml:space="preserve">There was an outstanding check from 2025 that needed to be voided and re-issued and that effected the 2025 year end balance. </w:t>
      </w:r>
    </w:p>
    <w:p w14:paraId="3863091B" w14:textId="6D93E448" w:rsidR="00990241" w:rsidRDefault="00990241" w:rsidP="00990241">
      <w:pPr>
        <w:widowControl w:val="0"/>
        <w:rPr>
          <w:b/>
          <w:bCs/>
          <w:sz w:val="20"/>
          <w:szCs w:val="20"/>
        </w:rPr>
      </w:pPr>
      <w:r>
        <w:rPr>
          <w:b/>
          <w:bCs/>
          <w:sz w:val="20"/>
          <w:szCs w:val="20"/>
        </w:rPr>
        <w:t xml:space="preserve">Resolution 2026-29. Be it resolved to approve the 2025 Year End Balance Certificate. </w:t>
      </w:r>
    </w:p>
    <w:p w14:paraId="2045F7BB" w14:textId="08FD19EB" w:rsidR="00990241" w:rsidRDefault="00990241" w:rsidP="00990241">
      <w:pPr>
        <w:widowControl w:val="0"/>
        <w:rPr>
          <w:sz w:val="20"/>
          <w:szCs w:val="20"/>
        </w:rPr>
      </w:pPr>
      <w:r>
        <w:rPr>
          <w:sz w:val="20"/>
          <w:szCs w:val="20"/>
        </w:rPr>
        <w:t>Motion made by Ms. Rodgers, motion seconded by Mr. Wyse.</w:t>
      </w:r>
    </w:p>
    <w:p w14:paraId="2CF02747" w14:textId="77777777" w:rsidR="007757E0" w:rsidRPr="007757E0" w:rsidRDefault="007757E0" w:rsidP="007757E0">
      <w:pPr>
        <w:widowControl w:val="0"/>
        <w:pBdr>
          <w:top w:val="nil"/>
          <w:left w:val="nil"/>
          <w:bottom w:val="nil"/>
          <w:right w:val="nil"/>
          <w:between w:val="nil"/>
        </w:pBdr>
        <w:tabs>
          <w:tab w:val="left" w:pos="4965"/>
        </w:tabs>
        <w:rPr>
          <w:color w:val="000000"/>
          <w:sz w:val="20"/>
          <w:szCs w:val="20"/>
        </w:rPr>
      </w:pPr>
      <w:r>
        <w:rPr>
          <w:sz w:val="20"/>
          <w:szCs w:val="20"/>
        </w:rPr>
        <w:t xml:space="preserve">Motion carried by unanimous voice vote. </w:t>
      </w:r>
    </w:p>
    <w:p w14:paraId="7606B5A0" w14:textId="77777777" w:rsidR="00796651" w:rsidRDefault="00796651">
      <w:pPr>
        <w:widowControl w:val="0"/>
        <w:rPr>
          <w:sz w:val="20"/>
          <w:szCs w:val="20"/>
        </w:rPr>
      </w:pPr>
    </w:p>
    <w:p w14:paraId="4F80EBC7" w14:textId="77777777" w:rsidR="000937E6" w:rsidRDefault="000937E6">
      <w:pPr>
        <w:widowControl w:val="0"/>
        <w:rPr>
          <w:sz w:val="20"/>
          <w:szCs w:val="20"/>
        </w:rPr>
      </w:pPr>
    </w:p>
    <w:p w14:paraId="1FE2212A" w14:textId="68FD74F9" w:rsidR="000937E6" w:rsidRDefault="00990241">
      <w:pPr>
        <w:widowControl w:val="0"/>
        <w:pBdr>
          <w:top w:val="nil"/>
          <w:left w:val="nil"/>
          <w:bottom w:val="nil"/>
          <w:right w:val="nil"/>
          <w:between w:val="nil"/>
        </w:pBdr>
        <w:rPr>
          <w:b/>
          <w:bCs/>
          <w:sz w:val="20"/>
          <w:szCs w:val="20"/>
        </w:rPr>
      </w:pPr>
      <w:r>
        <w:rPr>
          <w:b/>
          <w:bCs/>
          <w:color w:val="000000"/>
          <w:sz w:val="20"/>
          <w:szCs w:val="20"/>
        </w:rPr>
        <w:t xml:space="preserve">5.  </w:t>
      </w:r>
      <w:r>
        <w:rPr>
          <w:b/>
          <w:bCs/>
          <w:sz w:val="20"/>
          <w:szCs w:val="20"/>
        </w:rPr>
        <w:t>ACCEPTANCE OF GIFTS &amp; MEMORIALS</w:t>
      </w:r>
      <w:r>
        <w:rPr>
          <w:sz w:val="20"/>
          <w:szCs w:val="20"/>
        </w:rPr>
        <w:t>:</w:t>
      </w:r>
    </w:p>
    <w:p w14:paraId="411F0300" w14:textId="77777777" w:rsidR="000937E6" w:rsidRDefault="00000000">
      <w:pPr>
        <w:widowControl w:val="0"/>
        <w:numPr>
          <w:ilvl w:val="0"/>
          <w:numId w:val="6"/>
        </w:numPr>
        <w:pBdr>
          <w:top w:val="nil"/>
          <w:left w:val="nil"/>
          <w:bottom w:val="nil"/>
          <w:right w:val="nil"/>
          <w:between w:val="nil"/>
        </w:pBdr>
        <w:rPr>
          <w:color w:val="000000"/>
          <w:sz w:val="20"/>
          <w:szCs w:val="20"/>
        </w:rPr>
      </w:pPr>
      <w:r>
        <w:rPr>
          <w:color w:val="000000"/>
          <w:sz w:val="20"/>
          <w:szCs w:val="20"/>
        </w:rPr>
        <w:t>Acceptance of Gifts and Memorials:</w:t>
      </w:r>
    </w:p>
    <w:p w14:paraId="5DC3006C" w14:textId="726323D7" w:rsidR="000937E6" w:rsidRDefault="00000000">
      <w:pPr>
        <w:widowControl w:val="0"/>
        <w:pBdr>
          <w:top w:val="nil"/>
          <w:left w:val="nil"/>
          <w:bottom w:val="nil"/>
          <w:right w:val="nil"/>
          <w:between w:val="nil"/>
        </w:pBdr>
        <w:rPr>
          <w:b/>
          <w:bCs/>
          <w:color w:val="000000"/>
          <w:sz w:val="20"/>
          <w:szCs w:val="20"/>
        </w:rPr>
      </w:pPr>
      <w:r>
        <w:rPr>
          <w:b/>
          <w:bCs/>
          <w:color w:val="000000"/>
          <w:sz w:val="20"/>
          <w:szCs w:val="20"/>
        </w:rPr>
        <w:t>Resolution 202</w:t>
      </w:r>
      <w:r w:rsidR="00990241">
        <w:rPr>
          <w:b/>
          <w:bCs/>
          <w:sz w:val="20"/>
          <w:szCs w:val="20"/>
        </w:rPr>
        <w:t>6</w:t>
      </w:r>
      <w:r>
        <w:rPr>
          <w:b/>
          <w:bCs/>
          <w:color w:val="000000"/>
          <w:sz w:val="20"/>
          <w:szCs w:val="20"/>
        </w:rPr>
        <w:t>-</w:t>
      </w:r>
      <w:r w:rsidR="00990241">
        <w:rPr>
          <w:b/>
          <w:bCs/>
          <w:sz w:val="20"/>
          <w:szCs w:val="20"/>
        </w:rPr>
        <w:t>30</w:t>
      </w:r>
      <w:r>
        <w:rPr>
          <w:b/>
          <w:bCs/>
          <w:color w:val="000000"/>
          <w:sz w:val="20"/>
          <w:szCs w:val="20"/>
        </w:rPr>
        <w:t>.  Be it resolved to accept the following gifts and</w:t>
      </w:r>
    </w:p>
    <w:p w14:paraId="1CF41EE1" w14:textId="77777777" w:rsidR="000937E6" w:rsidRDefault="00000000">
      <w:pPr>
        <w:widowControl w:val="0"/>
        <w:pBdr>
          <w:top w:val="nil"/>
          <w:left w:val="nil"/>
          <w:bottom w:val="nil"/>
          <w:right w:val="nil"/>
          <w:between w:val="nil"/>
        </w:pBdr>
        <w:rPr>
          <w:b/>
          <w:bCs/>
          <w:color w:val="000000"/>
          <w:sz w:val="20"/>
          <w:szCs w:val="20"/>
        </w:rPr>
      </w:pPr>
      <w:r>
        <w:rPr>
          <w:b/>
          <w:bCs/>
          <w:color w:val="000000"/>
          <w:sz w:val="20"/>
          <w:szCs w:val="20"/>
        </w:rPr>
        <w:t>memorials for the month of March:</w:t>
      </w:r>
    </w:p>
    <w:p w14:paraId="5C5169F0" w14:textId="77777777" w:rsidR="000937E6" w:rsidRDefault="000937E6">
      <w:pPr>
        <w:widowControl w:val="0"/>
        <w:pBdr>
          <w:top w:val="nil"/>
          <w:left w:val="nil"/>
          <w:bottom w:val="nil"/>
          <w:right w:val="nil"/>
          <w:between w:val="nil"/>
        </w:pBdr>
        <w:rPr>
          <w:b/>
          <w:bCs/>
          <w:color w:val="000000"/>
          <w:sz w:val="20"/>
          <w:szCs w:val="20"/>
        </w:rPr>
      </w:pPr>
    </w:p>
    <w:p w14:paraId="3A5A11FA" w14:textId="77777777" w:rsidR="000937E6" w:rsidRDefault="00000000">
      <w:pPr>
        <w:widowControl w:val="0"/>
        <w:pBdr>
          <w:top w:val="nil"/>
          <w:left w:val="nil"/>
          <w:bottom w:val="nil"/>
          <w:right w:val="nil"/>
          <w:between w:val="nil"/>
        </w:pBdr>
        <w:rPr>
          <w:sz w:val="20"/>
          <w:szCs w:val="20"/>
        </w:rPr>
      </w:pPr>
      <w:r>
        <w:rPr>
          <w:sz w:val="20"/>
          <w:szCs w:val="20"/>
        </w:rPr>
        <w:t>Summer Reading Shirts</w:t>
      </w:r>
      <w:r>
        <w:rPr>
          <w:sz w:val="20"/>
          <w:szCs w:val="20"/>
        </w:rPr>
        <w:tab/>
      </w:r>
      <w:r>
        <w:rPr>
          <w:sz w:val="20"/>
          <w:szCs w:val="20"/>
        </w:rPr>
        <w:tab/>
      </w:r>
      <w:r>
        <w:rPr>
          <w:sz w:val="20"/>
          <w:szCs w:val="20"/>
        </w:rPr>
        <w:tab/>
        <w:t>$3,500</w:t>
      </w:r>
      <w:r>
        <w:rPr>
          <w:sz w:val="20"/>
          <w:szCs w:val="20"/>
        </w:rPr>
        <w:tab/>
      </w:r>
      <w:r>
        <w:rPr>
          <w:sz w:val="20"/>
          <w:szCs w:val="20"/>
        </w:rPr>
        <w:tab/>
      </w:r>
      <w:r>
        <w:rPr>
          <w:sz w:val="20"/>
          <w:szCs w:val="20"/>
        </w:rPr>
        <w:tab/>
      </w:r>
      <w:proofErr w:type="spellStart"/>
      <w:r>
        <w:rPr>
          <w:sz w:val="20"/>
          <w:szCs w:val="20"/>
        </w:rPr>
        <w:t>Materion</w:t>
      </w:r>
      <w:proofErr w:type="spellEnd"/>
    </w:p>
    <w:p w14:paraId="1DF232E4" w14:textId="2B445988" w:rsidR="00990241" w:rsidRDefault="00990241">
      <w:pPr>
        <w:widowControl w:val="0"/>
        <w:pBdr>
          <w:top w:val="nil"/>
          <w:left w:val="nil"/>
          <w:bottom w:val="nil"/>
          <w:right w:val="nil"/>
          <w:between w:val="nil"/>
        </w:pBdr>
        <w:rPr>
          <w:sz w:val="20"/>
          <w:szCs w:val="20"/>
        </w:rPr>
      </w:pPr>
      <w:r>
        <w:rPr>
          <w:sz w:val="20"/>
          <w:szCs w:val="20"/>
        </w:rPr>
        <w:t xml:space="preserve">Genoa </w:t>
      </w:r>
      <w:proofErr w:type="spellStart"/>
      <w:r>
        <w:rPr>
          <w:sz w:val="20"/>
          <w:szCs w:val="20"/>
        </w:rPr>
        <w:t>Storywalk</w:t>
      </w:r>
      <w:proofErr w:type="spellEnd"/>
      <w:r>
        <w:rPr>
          <w:sz w:val="20"/>
          <w:szCs w:val="20"/>
        </w:rPr>
        <w:tab/>
      </w:r>
      <w:r>
        <w:rPr>
          <w:sz w:val="20"/>
          <w:szCs w:val="20"/>
        </w:rPr>
        <w:tab/>
      </w:r>
      <w:r>
        <w:rPr>
          <w:sz w:val="20"/>
          <w:szCs w:val="20"/>
        </w:rPr>
        <w:tab/>
        <w:t>$75</w:t>
      </w:r>
      <w:r>
        <w:rPr>
          <w:sz w:val="20"/>
          <w:szCs w:val="20"/>
        </w:rPr>
        <w:tab/>
      </w:r>
      <w:r>
        <w:rPr>
          <w:sz w:val="20"/>
          <w:szCs w:val="20"/>
        </w:rPr>
        <w:tab/>
      </w:r>
      <w:r>
        <w:rPr>
          <w:sz w:val="20"/>
          <w:szCs w:val="20"/>
        </w:rPr>
        <w:tab/>
        <w:t xml:space="preserve">Devon </w:t>
      </w:r>
      <w:proofErr w:type="spellStart"/>
      <w:r>
        <w:rPr>
          <w:sz w:val="20"/>
          <w:szCs w:val="20"/>
        </w:rPr>
        <w:t>Sitterson</w:t>
      </w:r>
      <w:proofErr w:type="spellEnd"/>
    </w:p>
    <w:p w14:paraId="0A7CC820" w14:textId="60F7CFF7" w:rsidR="000937E6" w:rsidRDefault="00000000">
      <w:pPr>
        <w:widowControl w:val="0"/>
        <w:pBdr>
          <w:top w:val="nil"/>
          <w:left w:val="nil"/>
          <w:bottom w:val="nil"/>
          <w:right w:val="nil"/>
          <w:between w:val="nil"/>
        </w:pBdr>
        <w:rPr>
          <w:sz w:val="20"/>
          <w:szCs w:val="20"/>
        </w:rPr>
      </w:pPr>
      <w:r>
        <w:rPr>
          <w:sz w:val="20"/>
          <w:szCs w:val="20"/>
        </w:rPr>
        <w:t>Library Operations</w:t>
      </w:r>
      <w:r>
        <w:rPr>
          <w:sz w:val="20"/>
          <w:szCs w:val="20"/>
        </w:rPr>
        <w:tab/>
      </w:r>
      <w:r>
        <w:rPr>
          <w:sz w:val="20"/>
          <w:szCs w:val="20"/>
        </w:rPr>
        <w:tab/>
      </w:r>
      <w:r>
        <w:rPr>
          <w:sz w:val="20"/>
          <w:szCs w:val="20"/>
        </w:rPr>
        <w:tab/>
        <w:t>$75</w:t>
      </w:r>
      <w:r>
        <w:rPr>
          <w:sz w:val="20"/>
          <w:szCs w:val="20"/>
        </w:rPr>
        <w:tab/>
      </w:r>
      <w:r>
        <w:rPr>
          <w:sz w:val="20"/>
          <w:szCs w:val="20"/>
        </w:rPr>
        <w:tab/>
      </w:r>
      <w:r>
        <w:rPr>
          <w:sz w:val="20"/>
          <w:szCs w:val="20"/>
        </w:rPr>
        <w:tab/>
        <w:t>Kathleen Kroos</w:t>
      </w:r>
    </w:p>
    <w:p w14:paraId="70163975" w14:textId="545BCDED" w:rsidR="000937E6" w:rsidRDefault="00000000">
      <w:pPr>
        <w:widowControl w:val="0"/>
        <w:pBdr>
          <w:top w:val="nil"/>
          <w:left w:val="nil"/>
          <w:bottom w:val="nil"/>
          <w:right w:val="nil"/>
          <w:between w:val="nil"/>
        </w:pBdr>
        <w:rPr>
          <w:color w:val="000000"/>
          <w:sz w:val="20"/>
          <w:szCs w:val="20"/>
        </w:rPr>
      </w:pPr>
      <w:r>
        <w:rPr>
          <w:color w:val="000000"/>
          <w:sz w:val="20"/>
          <w:szCs w:val="20"/>
        </w:rPr>
        <w:t>Motion made by M</w:t>
      </w:r>
      <w:r>
        <w:rPr>
          <w:sz w:val="20"/>
          <w:szCs w:val="20"/>
        </w:rPr>
        <w:t>r. Wyse</w:t>
      </w:r>
      <w:r>
        <w:rPr>
          <w:color w:val="000000"/>
          <w:sz w:val="20"/>
          <w:szCs w:val="20"/>
        </w:rPr>
        <w:t>, motion seconded by M</w:t>
      </w:r>
      <w:r w:rsidR="00990241">
        <w:rPr>
          <w:sz w:val="20"/>
          <w:szCs w:val="20"/>
        </w:rPr>
        <w:t>r. Gladden</w:t>
      </w:r>
    </w:p>
    <w:p w14:paraId="1FA7226F" w14:textId="77777777" w:rsidR="000937E6" w:rsidRDefault="00000000">
      <w:pPr>
        <w:widowControl w:val="0"/>
        <w:pBdr>
          <w:top w:val="nil"/>
          <w:left w:val="nil"/>
          <w:bottom w:val="nil"/>
          <w:right w:val="nil"/>
          <w:between w:val="nil"/>
        </w:pBdr>
        <w:rPr>
          <w:color w:val="000000"/>
          <w:sz w:val="20"/>
          <w:szCs w:val="20"/>
        </w:rPr>
      </w:pPr>
      <w:r>
        <w:rPr>
          <w:color w:val="000000"/>
          <w:sz w:val="20"/>
          <w:szCs w:val="20"/>
        </w:rPr>
        <w:t>Motion carried by unanimous voice vote.</w:t>
      </w:r>
    </w:p>
    <w:p w14:paraId="69E0C993" w14:textId="77777777" w:rsidR="000937E6" w:rsidRDefault="000937E6">
      <w:pPr>
        <w:widowControl w:val="0"/>
        <w:pBdr>
          <w:top w:val="nil"/>
          <w:left w:val="nil"/>
          <w:bottom w:val="nil"/>
          <w:right w:val="nil"/>
          <w:between w:val="nil"/>
        </w:pBdr>
        <w:rPr>
          <w:sz w:val="20"/>
          <w:szCs w:val="20"/>
        </w:rPr>
      </w:pPr>
    </w:p>
    <w:p w14:paraId="6FA1F0A7" w14:textId="09F1F71C" w:rsidR="000937E6" w:rsidRDefault="00990241">
      <w:pPr>
        <w:widowControl w:val="0"/>
        <w:rPr>
          <w:sz w:val="20"/>
          <w:szCs w:val="20"/>
        </w:rPr>
      </w:pPr>
      <w:r>
        <w:rPr>
          <w:b/>
          <w:bCs/>
          <w:sz w:val="20"/>
          <w:szCs w:val="20"/>
        </w:rPr>
        <w:t>6.  DIRECTOR'S REPORT</w:t>
      </w:r>
      <w:r>
        <w:rPr>
          <w:sz w:val="20"/>
          <w:szCs w:val="20"/>
        </w:rPr>
        <w:t>:</w:t>
      </w:r>
    </w:p>
    <w:p w14:paraId="4B6D0FA8" w14:textId="69056D61" w:rsidR="00990241" w:rsidRPr="00990241" w:rsidRDefault="00990241" w:rsidP="00990241">
      <w:pPr>
        <w:widowControl w:val="0"/>
        <w:pBdr>
          <w:top w:val="nil"/>
          <w:left w:val="nil"/>
          <w:bottom w:val="nil"/>
          <w:right w:val="nil"/>
          <w:between w:val="nil"/>
        </w:pBdr>
        <w:ind w:left="360"/>
        <w:rPr>
          <w:color w:val="000000"/>
          <w:sz w:val="20"/>
          <w:szCs w:val="20"/>
        </w:rPr>
      </w:pPr>
      <w:r w:rsidRPr="00990241">
        <w:rPr>
          <w:color w:val="000000"/>
          <w:sz w:val="20"/>
          <w:szCs w:val="20"/>
        </w:rPr>
        <w:t>The craft for March was a huge hit with the younger age group! Families made some really cute edible</w:t>
      </w:r>
      <w:r>
        <w:rPr>
          <w:color w:val="000000"/>
          <w:sz w:val="20"/>
          <w:szCs w:val="20"/>
        </w:rPr>
        <w:t xml:space="preserve"> </w:t>
      </w:r>
      <w:r w:rsidRPr="00990241">
        <w:rPr>
          <w:color w:val="000000"/>
          <w:sz w:val="20"/>
          <w:szCs w:val="20"/>
        </w:rPr>
        <w:t>houses for their candy PEEPS. Chair Yoga has also been steadily increasing as the senior community</w:t>
      </w:r>
      <w:r>
        <w:rPr>
          <w:color w:val="000000"/>
          <w:sz w:val="20"/>
          <w:szCs w:val="20"/>
        </w:rPr>
        <w:t xml:space="preserve"> </w:t>
      </w:r>
      <w:r w:rsidRPr="00990241">
        <w:rPr>
          <w:color w:val="000000"/>
          <w:sz w:val="20"/>
          <w:szCs w:val="20"/>
        </w:rPr>
        <w:t>gets word of the benefits that it provides.</w:t>
      </w:r>
    </w:p>
    <w:p w14:paraId="55719B02" w14:textId="67EB1DBA" w:rsidR="00990241" w:rsidRPr="00990241" w:rsidRDefault="00990241" w:rsidP="00990241">
      <w:pPr>
        <w:widowControl w:val="0"/>
        <w:pBdr>
          <w:top w:val="nil"/>
          <w:left w:val="nil"/>
          <w:bottom w:val="nil"/>
          <w:right w:val="nil"/>
          <w:between w:val="nil"/>
        </w:pBdr>
        <w:ind w:left="360"/>
        <w:rPr>
          <w:color w:val="000000"/>
          <w:sz w:val="20"/>
          <w:szCs w:val="20"/>
        </w:rPr>
      </w:pPr>
      <w:r w:rsidRPr="00990241">
        <w:rPr>
          <w:color w:val="000000"/>
          <w:sz w:val="20"/>
          <w:szCs w:val="20"/>
        </w:rPr>
        <w:lastRenderedPageBreak/>
        <w:t>We spent a lot of time this month speaking with staff (both at their quarterly check-ins and at other</w:t>
      </w:r>
      <w:r>
        <w:rPr>
          <w:color w:val="000000"/>
          <w:sz w:val="20"/>
          <w:szCs w:val="20"/>
        </w:rPr>
        <w:t xml:space="preserve"> </w:t>
      </w:r>
      <w:r w:rsidRPr="00990241">
        <w:rPr>
          <w:color w:val="000000"/>
          <w:sz w:val="20"/>
          <w:szCs w:val="20"/>
        </w:rPr>
        <w:t>points) to discuss their preferences regarding the health insurance renewals (attached for your viewing)</w:t>
      </w:r>
      <w:r>
        <w:rPr>
          <w:color w:val="000000"/>
          <w:sz w:val="20"/>
          <w:szCs w:val="20"/>
        </w:rPr>
        <w:t xml:space="preserve"> </w:t>
      </w:r>
      <w:r w:rsidRPr="00990241">
        <w:rPr>
          <w:color w:val="000000"/>
          <w:sz w:val="20"/>
          <w:szCs w:val="20"/>
        </w:rPr>
        <w:t>and color scheme/types of carpeting that should be in the Elmore Library. The current carpeting is</w:t>
      </w:r>
      <w:r>
        <w:rPr>
          <w:color w:val="000000"/>
          <w:sz w:val="20"/>
          <w:szCs w:val="20"/>
        </w:rPr>
        <w:t xml:space="preserve"> </w:t>
      </w:r>
      <w:r w:rsidRPr="00990241">
        <w:rPr>
          <w:color w:val="000000"/>
          <w:sz w:val="20"/>
          <w:szCs w:val="20"/>
        </w:rPr>
        <w:t>extremely light and shows all of the dirt, track lines and wear/tear from the public—despite its recent</w:t>
      </w:r>
      <w:r>
        <w:rPr>
          <w:color w:val="000000"/>
          <w:sz w:val="20"/>
          <w:szCs w:val="20"/>
        </w:rPr>
        <w:t xml:space="preserve"> </w:t>
      </w:r>
      <w:r w:rsidRPr="00990241">
        <w:rPr>
          <w:color w:val="000000"/>
          <w:sz w:val="20"/>
          <w:szCs w:val="20"/>
        </w:rPr>
        <w:t>installation in 2019. We are not able to clean it on a regular basis (other than spot cleaning) and would</w:t>
      </w:r>
      <w:r>
        <w:rPr>
          <w:color w:val="000000"/>
          <w:sz w:val="20"/>
          <w:szCs w:val="20"/>
        </w:rPr>
        <w:t xml:space="preserve"> </w:t>
      </w:r>
      <w:r w:rsidRPr="00990241">
        <w:rPr>
          <w:color w:val="000000"/>
          <w:sz w:val="20"/>
          <w:szCs w:val="20"/>
        </w:rPr>
        <w:t>like something darker to hide this. This is why it was included in the 10-year maintenance plan for this</w:t>
      </w:r>
      <w:r>
        <w:rPr>
          <w:color w:val="000000"/>
          <w:sz w:val="20"/>
          <w:szCs w:val="20"/>
        </w:rPr>
        <w:t xml:space="preserve"> </w:t>
      </w:r>
      <w:r w:rsidRPr="00990241">
        <w:rPr>
          <w:color w:val="000000"/>
          <w:sz w:val="20"/>
          <w:szCs w:val="20"/>
        </w:rPr>
        <w:t>year. Several options have been provided for trustee viewing.</w:t>
      </w:r>
    </w:p>
    <w:p w14:paraId="35E30138" w14:textId="2D7B2EF9" w:rsidR="00990241" w:rsidRPr="00990241" w:rsidRDefault="00990241" w:rsidP="00990241">
      <w:pPr>
        <w:widowControl w:val="0"/>
        <w:pBdr>
          <w:top w:val="nil"/>
          <w:left w:val="nil"/>
          <w:bottom w:val="nil"/>
          <w:right w:val="nil"/>
          <w:between w:val="nil"/>
        </w:pBdr>
        <w:ind w:left="360"/>
        <w:rPr>
          <w:color w:val="000000"/>
          <w:sz w:val="20"/>
          <w:szCs w:val="20"/>
        </w:rPr>
      </w:pPr>
      <w:r w:rsidRPr="00990241">
        <w:rPr>
          <w:color w:val="000000"/>
          <w:sz w:val="20"/>
          <w:szCs w:val="20"/>
        </w:rPr>
        <w:t xml:space="preserve">As you know, both libraries will be closed on April 17 </w:t>
      </w:r>
      <w:proofErr w:type="spellStart"/>
      <w:r w:rsidRPr="00990241">
        <w:rPr>
          <w:color w:val="000000"/>
          <w:sz w:val="20"/>
          <w:szCs w:val="20"/>
        </w:rPr>
        <w:t>th</w:t>
      </w:r>
      <w:proofErr w:type="spellEnd"/>
      <w:r w:rsidRPr="00990241">
        <w:rPr>
          <w:color w:val="000000"/>
          <w:sz w:val="20"/>
          <w:szCs w:val="20"/>
        </w:rPr>
        <w:t xml:space="preserve"> for staff training in Customer Service skills</w:t>
      </w:r>
      <w:r>
        <w:rPr>
          <w:color w:val="000000"/>
          <w:sz w:val="20"/>
          <w:szCs w:val="20"/>
        </w:rPr>
        <w:t xml:space="preserve"> </w:t>
      </w:r>
      <w:r w:rsidRPr="00990241">
        <w:rPr>
          <w:color w:val="000000"/>
          <w:sz w:val="20"/>
          <w:szCs w:val="20"/>
        </w:rPr>
        <w:t>(</w:t>
      </w:r>
      <w:proofErr w:type="spellStart"/>
      <w:r w:rsidRPr="00990241">
        <w:rPr>
          <w:color w:val="000000"/>
          <w:sz w:val="20"/>
          <w:szCs w:val="20"/>
        </w:rPr>
        <w:t>Norweld</w:t>
      </w:r>
      <w:proofErr w:type="spellEnd"/>
      <w:r w:rsidRPr="00990241">
        <w:rPr>
          <w:color w:val="000000"/>
          <w:sz w:val="20"/>
          <w:szCs w:val="20"/>
        </w:rPr>
        <w:t>) and for CPR certification training (Harris-Elmore Fire Dept.). We will update you on the</w:t>
      </w:r>
      <w:r>
        <w:rPr>
          <w:color w:val="000000"/>
          <w:sz w:val="20"/>
          <w:szCs w:val="20"/>
        </w:rPr>
        <w:t xml:space="preserve"> </w:t>
      </w:r>
      <w:r w:rsidRPr="00990241">
        <w:rPr>
          <w:color w:val="000000"/>
          <w:sz w:val="20"/>
          <w:szCs w:val="20"/>
        </w:rPr>
        <w:t>specifics next month, but we are looking forward to educating our staff on these items to better serve our</w:t>
      </w:r>
      <w:r>
        <w:rPr>
          <w:color w:val="000000"/>
          <w:sz w:val="20"/>
          <w:szCs w:val="20"/>
        </w:rPr>
        <w:t xml:space="preserve"> </w:t>
      </w:r>
      <w:r w:rsidRPr="00990241">
        <w:rPr>
          <w:color w:val="000000"/>
          <w:sz w:val="20"/>
          <w:szCs w:val="20"/>
        </w:rPr>
        <w:t>patrons.</w:t>
      </w:r>
    </w:p>
    <w:p w14:paraId="60B2A380" w14:textId="77777777" w:rsidR="00990241" w:rsidRPr="00990241" w:rsidRDefault="00990241" w:rsidP="00990241">
      <w:pPr>
        <w:widowControl w:val="0"/>
        <w:pBdr>
          <w:top w:val="nil"/>
          <w:left w:val="nil"/>
          <w:bottom w:val="nil"/>
          <w:right w:val="nil"/>
          <w:between w:val="nil"/>
        </w:pBdr>
        <w:ind w:left="360"/>
        <w:rPr>
          <w:color w:val="000000"/>
          <w:sz w:val="20"/>
          <w:szCs w:val="20"/>
        </w:rPr>
      </w:pPr>
    </w:p>
    <w:p w14:paraId="46D5FC9B" w14:textId="4B7ADAC0" w:rsidR="000937E6" w:rsidRDefault="00990241" w:rsidP="00990241">
      <w:pPr>
        <w:widowControl w:val="0"/>
        <w:pBdr>
          <w:top w:val="nil"/>
          <w:left w:val="nil"/>
          <w:bottom w:val="nil"/>
          <w:right w:val="nil"/>
          <w:between w:val="nil"/>
        </w:pBdr>
        <w:ind w:left="360"/>
        <w:rPr>
          <w:color w:val="000000"/>
          <w:sz w:val="20"/>
          <w:szCs w:val="20"/>
        </w:rPr>
      </w:pPr>
      <w:r w:rsidRPr="00990241">
        <w:rPr>
          <w:color w:val="000000"/>
          <w:sz w:val="20"/>
          <w:szCs w:val="20"/>
        </w:rPr>
        <w:t>Elmore Staff Continuing Educatio</w:t>
      </w:r>
      <w:r>
        <w:rPr>
          <w:color w:val="000000"/>
          <w:sz w:val="20"/>
          <w:szCs w:val="20"/>
        </w:rPr>
        <w:t>n – None this month</w:t>
      </w:r>
    </w:p>
    <w:p w14:paraId="43CD5952" w14:textId="77777777" w:rsidR="00990241" w:rsidRDefault="00990241" w:rsidP="00990241">
      <w:pPr>
        <w:widowControl w:val="0"/>
        <w:pBdr>
          <w:top w:val="nil"/>
          <w:left w:val="nil"/>
          <w:bottom w:val="nil"/>
          <w:right w:val="nil"/>
          <w:between w:val="nil"/>
        </w:pBdr>
        <w:ind w:left="360"/>
        <w:rPr>
          <w:color w:val="000000"/>
          <w:sz w:val="20"/>
          <w:szCs w:val="20"/>
        </w:rPr>
      </w:pPr>
    </w:p>
    <w:p w14:paraId="1A48A1CC" w14:textId="2EF002B8" w:rsidR="000937E6" w:rsidRDefault="00990241">
      <w:pPr>
        <w:widowControl w:val="0"/>
        <w:pBdr>
          <w:top w:val="nil"/>
          <w:left w:val="nil"/>
          <w:bottom w:val="nil"/>
          <w:right w:val="nil"/>
          <w:between w:val="nil"/>
        </w:pBdr>
        <w:rPr>
          <w:color w:val="000000"/>
          <w:sz w:val="20"/>
          <w:szCs w:val="20"/>
        </w:rPr>
      </w:pPr>
      <w:r>
        <w:rPr>
          <w:b/>
          <w:bCs/>
          <w:color w:val="000000"/>
          <w:sz w:val="20"/>
          <w:szCs w:val="20"/>
        </w:rPr>
        <w:t>7.  BRANCH MANAGER'S REPORT</w:t>
      </w:r>
      <w:r>
        <w:rPr>
          <w:color w:val="000000"/>
          <w:sz w:val="20"/>
          <w:szCs w:val="20"/>
        </w:rPr>
        <w:t>:</w:t>
      </w:r>
    </w:p>
    <w:p w14:paraId="792898D6" w14:textId="77777777" w:rsidR="00990241" w:rsidRPr="00990241" w:rsidRDefault="00990241" w:rsidP="00990241">
      <w:pPr>
        <w:widowControl w:val="0"/>
        <w:pBdr>
          <w:top w:val="nil"/>
          <w:left w:val="nil"/>
          <w:bottom w:val="nil"/>
          <w:right w:val="nil"/>
          <w:between w:val="nil"/>
        </w:pBdr>
        <w:rPr>
          <w:color w:val="000000"/>
          <w:sz w:val="20"/>
          <w:szCs w:val="20"/>
        </w:rPr>
      </w:pPr>
      <w:r w:rsidRPr="00990241">
        <w:rPr>
          <w:color w:val="000000"/>
          <w:sz w:val="20"/>
          <w:szCs w:val="20"/>
        </w:rPr>
        <w:t xml:space="preserve">The Glass Craft with Jani </w:t>
      </w:r>
      <w:proofErr w:type="spellStart"/>
      <w:r w:rsidRPr="00990241">
        <w:rPr>
          <w:color w:val="000000"/>
          <w:sz w:val="20"/>
          <w:szCs w:val="20"/>
        </w:rPr>
        <w:t>Gavorski</w:t>
      </w:r>
      <w:proofErr w:type="spellEnd"/>
      <w:r w:rsidRPr="00990241">
        <w:rPr>
          <w:color w:val="000000"/>
          <w:sz w:val="20"/>
          <w:szCs w:val="20"/>
        </w:rPr>
        <w:t xml:space="preserve"> was a big hit with 25 patrons participating and 7 patrons</w:t>
      </w:r>
    </w:p>
    <w:p w14:paraId="257C5197" w14:textId="77777777" w:rsidR="00990241" w:rsidRPr="00990241" w:rsidRDefault="00990241" w:rsidP="00990241">
      <w:pPr>
        <w:widowControl w:val="0"/>
        <w:pBdr>
          <w:top w:val="nil"/>
          <w:left w:val="nil"/>
          <w:bottom w:val="nil"/>
          <w:right w:val="nil"/>
          <w:between w:val="nil"/>
        </w:pBdr>
        <w:rPr>
          <w:color w:val="000000"/>
          <w:sz w:val="20"/>
          <w:szCs w:val="20"/>
        </w:rPr>
      </w:pPr>
      <w:r w:rsidRPr="00990241">
        <w:rPr>
          <w:color w:val="000000"/>
          <w:sz w:val="20"/>
          <w:szCs w:val="20"/>
        </w:rPr>
        <w:t>being waitlisted. We had lots of compliments about this program. The glass projects turned out</w:t>
      </w:r>
    </w:p>
    <w:p w14:paraId="2D52CD79" w14:textId="77777777" w:rsidR="00990241" w:rsidRPr="00990241" w:rsidRDefault="00990241" w:rsidP="00990241">
      <w:pPr>
        <w:widowControl w:val="0"/>
        <w:pBdr>
          <w:top w:val="nil"/>
          <w:left w:val="nil"/>
          <w:bottom w:val="nil"/>
          <w:right w:val="nil"/>
          <w:between w:val="nil"/>
        </w:pBdr>
        <w:rPr>
          <w:color w:val="000000"/>
          <w:sz w:val="20"/>
          <w:szCs w:val="20"/>
        </w:rPr>
      </w:pPr>
      <w:r w:rsidRPr="00990241">
        <w:rPr>
          <w:color w:val="000000"/>
          <w:sz w:val="20"/>
          <w:szCs w:val="20"/>
        </w:rPr>
        <w:t>amazing.</w:t>
      </w:r>
    </w:p>
    <w:p w14:paraId="5CA15699" w14:textId="77777777" w:rsidR="00990241" w:rsidRPr="00990241" w:rsidRDefault="00990241" w:rsidP="00990241">
      <w:pPr>
        <w:widowControl w:val="0"/>
        <w:pBdr>
          <w:top w:val="nil"/>
          <w:left w:val="nil"/>
          <w:bottom w:val="nil"/>
          <w:right w:val="nil"/>
          <w:between w:val="nil"/>
        </w:pBdr>
        <w:rPr>
          <w:color w:val="000000"/>
          <w:sz w:val="20"/>
          <w:szCs w:val="20"/>
        </w:rPr>
      </w:pPr>
      <w:r w:rsidRPr="00990241">
        <w:rPr>
          <w:color w:val="000000"/>
          <w:sz w:val="20"/>
          <w:szCs w:val="20"/>
        </w:rPr>
        <w:t>Sarah Hill from the Ottawa County Park District held a volunteer orientation here and that also</w:t>
      </w:r>
    </w:p>
    <w:p w14:paraId="34841BE7" w14:textId="77777777" w:rsidR="00990241" w:rsidRPr="00990241" w:rsidRDefault="00990241" w:rsidP="00990241">
      <w:pPr>
        <w:widowControl w:val="0"/>
        <w:pBdr>
          <w:top w:val="nil"/>
          <w:left w:val="nil"/>
          <w:bottom w:val="nil"/>
          <w:right w:val="nil"/>
          <w:between w:val="nil"/>
        </w:pBdr>
        <w:rPr>
          <w:color w:val="000000"/>
          <w:sz w:val="20"/>
          <w:szCs w:val="20"/>
        </w:rPr>
      </w:pPr>
      <w:r w:rsidRPr="00990241">
        <w:rPr>
          <w:color w:val="000000"/>
          <w:sz w:val="20"/>
          <w:szCs w:val="20"/>
        </w:rPr>
        <w:t>had a really good turnout.</w:t>
      </w:r>
    </w:p>
    <w:p w14:paraId="4B2F2B1C" w14:textId="77777777" w:rsidR="00990241" w:rsidRPr="00990241" w:rsidRDefault="00990241" w:rsidP="00990241">
      <w:pPr>
        <w:widowControl w:val="0"/>
        <w:pBdr>
          <w:top w:val="nil"/>
          <w:left w:val="nil"/>
          <w:bottom w:val="nil"/>
          <w:right w:val="nil"/>
          <w:between w:val="nil"/>
        </w:pBdr>
        <w:rPr>
          <w:color w:val="000000"/>
          <w:sz w:val="20"/>
          <w:szCs w:val="20"/>
        </w:rPr>
      </w:pPr>
      <w:r w:rsidRPr="00990241">
        <w:rPr>
          <w:color w:val="000000"/>
          <w:sz w:val="20"/>
          <w:szCs w:val="20"/>
        </w:rPr>
        <w:t xml:space="preserve">Tricia and myself attended the Genoa Academic Committee Career Fair, making it my 4 </w:t>
      </w:r>
      <w:proofErr w:type="spellStart"/>
      <w:r w:rsidRPr="00990241">
        <w:rPr>
          <w:color w:val="000000"/>
          <w:sz w:val="20"/>
          <w:szCs w:val="20"/>
        </w:rPr>
        <w:t>th</w:t>
      </w:r>
      <w:proofErr w:type="spellEnd"/>
      <w:r w:rsidRPr="00990241">
        <w:rPr>
          <w:color w:val="000000"/>
          <w:sz w:val="20"/>
          <w:szCs w:val="20"/>
        </w:rPr>
        <w:t xml:space="preserve"> year of</w:t>
      </w:r>
    </w:p>
    <w:p w14:paraId="6B95A1DE" w14:textId="77777777" w:rsidR="00990241" w:rsidRPr="00990241" w:rsidRDefault="00990241" w:rsidP="00990241">
      <w:pPr>
        <w:widowControl w:val="0"/>
        <w:pBdr>
          <w:top w:val="nil"/>
          <w:left w:val="nil"/>
          <w:bottom w:val="nil"/>
          <w:right w:val="nil"/>
          <w:between w:val="nil"/>
        </w:pBdr>
        <w:rPr>
          <w:color w:val="000000"/>
          <w:sz w:val="20"/>
          <w:szCs w:val="20"/>
        </w:rPr>
      </w:pPr>
      <w:r w:rsidRPr="00990241">
        <w:rPr>
          <w:color w:val="000000"/>
          <w:sz w:val="20"/>
          <w:szCs w:val="20"/>
        </w:rPr>
        <w:t>going. We have so much fun talking to the students and asking and answering questions.</w:t>
      </w:r>
    </w:p>
    <w:p w14:paraId="666FB38A" w14:textId="77777777" w:rsidR="00990241" w:rsidRPr="00990241" w:rsidRDefault="00990241" w:rsidP="00990241">
      <w:pPr>
        <w:widowControl w:val="0"/>
        <w:pBdr>
          <w:top w:val="nil"/>
          <w:left w:val="nil"/>
          <w:bottom w:val="nil"/>
          <w:right w:val="nil"/>
          <w:between w:val="nil"/>
        </w:pBdr>
        <w:rPr>
          <w:color w:val="000000"/>
          <w:sz w:val="20"/>
          <w:szCs w:val="20"/>
        </w:rPr>
      </w:pPr>
      <w:r w:rsidRPr="00990241">
        <w:rPr>
          <w:color w:val="000000"/>
          <w:sz w:val="20"/>
          <w:szCs w:val="20"/>
        </w:rPr>
        <w:t>Miss Abigail goes to the Ed Griswold Senior Center twice a month. She helps serve the seniors</w:t>
      </w:r>
    </w:p>
    <w:p w14:paraId="66479291" w14:textId="77777777" w:rsidR="00990241" w:rsidRPr="00990241" w:rsidRDefault="00990241" w:rsidP="00990241">
      <w:pPr>
        <w:widowControl w:val="0"/>
        <w:pBdr>
          <w:top w:val="nil"/>
          <w:left w:val="nil"/>
          <w:bottom w:val="nil"/>
          <w:right w:val="nil"/>
          <w:between w:val="nil"/>
        </w:pBdr>
        <w:rPr>
          <w:color w:val="000000"/>
          <w:sz w:val="20"/>
          <w:szCs w:val="20"/>
        </w:rPr>
      </w:pPr>
      <w:r w:rsidRPr="00990241">
        <w:rPr>
          <w:color w:val="000000"/>
          <w:sz w:val="20"/>
          <w:szCs w:val="20"/>
        </w:rPr>
        <w:t>their lunches and then does various activities with them. She was recently showered with love on</w:t>
      </w:r>
    </w:p>
    <w:p w14:paraId="62CEB1EB" w14:textId="77777777" w:rsidR="00990241" w:rsidRPr="00990241" w:rsidRDefault="00990241" w:rsidP="00990241">
      <w:pPr>
        <w:widowControl w:val="0"/>
        <w:pBdr>
          <w:top w:val="nil"/>
          <w:left w:val="nil"/>
          <w:bottom w:val="nil"/>
          <w:right w:val="nil"/>
          <w:between w:val="nil"/>
        </w:pBdr>
        <w:rPr>
          <w:color w:val="000000"/>
          <w:sz w:val="20"/>
          <w:szCs w:val="20"/>
        </w:rPr>
      </w:pPr>
      <w:r w:rsidRPr="00990241">
        <w:rPr>
          <w:color w:val="000000"/>
          <w:sz w:val="20"/>
          <w:szCs w:val="20"/>
        </w:rPr>
        <w:t>Facebook.</w:t>
      </w:r>
    </w:p>
    <w:p w14:paraId="2E8C7E22" w14:textId="77777777" w:rsidR="00990241" w:rsidRPr="00990241" w:rsidRDefault="00990241" w:rsidP="00990241">
      <w:pPr>
        <w:widowControl w:val="0"/>
        <w:pBdr>
          <w:top w:val="nil"/>
          <w:left w:val="nil"/>
          <w:bottom w:val="nil"/>
          <w:right w:val="nil"/>
          <w:between w:val="nil"/>
        </w:pBdr>
        <w:rPr>
          <w:color w:val="000000"/>
          <w:sz w:val="20"/>
          <w:szCs w:val="20"/>
        </w:rPr>
      </w:pPr>
      <w:r w:rsidRPr="00990241">
        <w:rPr>
          <w:color w:val="000000"/>
          <w:sz w:val="20"/>
          <w:szCs w:val="20"/>
        </w:rPr>
        <w:t>The Taste of Japan was a great time! They tried popular Japanese snacks and we even had a</w:t>
      </w:r>
    </w:p>
    <w:p w14:paraId="5ECF9832" w14:textId="77777777" w:rsidR="00990241" w:rsidRPr="00990241" w:rsidRDefault="00990241" w:rsidP="00990241">
      <w:pPr>
        <w:widowControl w:val="0"/>
        <w:pBdr>
          <w:top w:val="nil"/>
          <w:left w:val="nil"/>
          <w:bottom w:val="nil"/>
          <w:right w:val="nil"/>
          <w:between w:val="nil"/>
        </w:pBdr>
        <w:rPr>
          <w:color w:val="000000"/>
          <w:sz w:val="20"/>
          <w:szCs w:val="20"/>
        </w:rPr>
      </w:pPr>
      <w:r w:rsidRPr="00990241">
        <w:rPr>
          <w:color w:val="000000"/>
          <w:sz w:val="20"/>
          <w:szCs w:val="20"/>
        </w:rPr>
        <w:t>Japanese native attend and join the fun.</w:t>
      </w:r>
    </w:p>
    <w:p w14:paraId="5D0E98B1" w14:textId="77777777" w:rsidR="00990241" w:rsidRPr="00990241" w:rsidRDefault="00990241" w:rsidP="00990241">
      <w:pPr>
        <w:widowControl w:val="0"/>
        <w:pBdr>
          <w:top w:val="nil"/>
          <w:left w:val="nil"/>
          <w:bottom w:val="nil"/>
          <w:right w:val="nil"/>
          <w:between w:val="nil"/>
        </w:pBdr>
        <w:rPr>
          <w:color w:val="000000"/>
          <w:sz w:val="20"/>
          <w:szCs w:val="20"/>
        </w:rPr>
      </w:pPr>
      <w:r w:rsidRPr="00990241">
        <w:rPr>
          <w:color w:val="000000"/>
          <w:sz w:val="20"/>
          <w:szCs w:val="20"/>
        </w:rPr>
        <w:t>Makenna’s transition into the Storytime position has been smooth and well-received. She has had</w:t>
      </w:r>
    </w:p>
    <w:p w14:paraId="1404B909" w14:textId="77777777" w:rsidR="00990241" w:rsidRPr="00990241" w:rsidRDefault="00990241" w:rsidP="00990241">
      <w:pPr>
        <w:widowControl w:val="0"/>
        <w:pBdr>
          <w:top w:val="nil"/>
          <w:left w:val="nil"/>
          <w:bottom w:val="nil"/>
          <w:right w:val="nil"/>
          <w:between w:val="nil"/>
        </w:pBdr>
        <w:rPr>
          <w:color w:val="000000"/>
          <w:sz w:val="20"/>
          <w:szCs w:val="20"/>
        </w:rPr>
      </w:pPr>
      <w:r w:rsidRPr="00990241">
        <w:rPr>
          <w:color w:val="000000"/>
          <w:sz w:val="20"/>
          <w:szCs w:val="20"/>
        </w:rPr>
        <w:t>over 40 people attend the library Storytimes and has been to the schools multiple times. She has</w:t>
      </w:r>
    </w:p>
    <w:p w14:paraId="143B55FB" w14:textId="77777777" w:rsidR="00990241" w:rsidRPr="00990241" w:rsidRDefault="00990241" w:rsidP="00990241">
      <w:pPr>
        <w:widowControl w:val="0"/>
        <w:pBdr>
          <w:top w:val="nil"/>
          <w:left w:val="nil"/>
          <w:bottom w:val="nil"/>
          <w:right w:val="nil"/>
          <w:between w:val="nil"/>
        </w:pBdr>
        <w:rPr>
          <w:color w:val="000000"/>
          <w:sz w:val="20"/>
          <w:szCs w:val="20"/>
        </w:rPr>
      </w:pPr>
      <w:r w:rsidRPr="00990241">
        <w:rPr>
          <w:color w:val="000000"/>
          <w:sz w:val="20"/>
          <w:szCs w:val="20"/>
        </w:rPr>
        <w:t>reported back that the teachers, parents and children have accepted her with open arms, and even</w:t>
      </w:r>
    </w:p>
    <w:p w14:paraId="435E2B24" w14:textId="77777777" w:rsidR="00990241" w:rsidRPr="00990241" w:rsidRDefault="00990241" w:rsidP="00990241">
      <w:pPr>
        <w:widowControl w:val="0"/>
        <w:pBdr>
          <w:top w:val="nil"/>
          <w:left w:val="nil"/>
          <w:bottom w:val="nil"/>
          <w:right w:val="nil"/>
          <w:between w:val="nil"/>
        </w:pBdr>
        <w:rPr>
          <w:color w:val="000000"/>
          <w:sz w:val="20"/>
          <w:szCs w:val="20"/>
        </w:rPr>
      </w:pPr>
      <w:r w:rsidRPr="00990241">
        <w:rPr>
          <w:color w:val="000000"/>
          <w:sz w:val="20"/>
          <w:szCs w:val="20"/>
        </w:rPr>
        <w:t>has been requested not to leave the classes by the children when Storytime is over!</w:t>
      </w:r>
    </w:p>
    <w:p w14:paraId="39D56DCD" w14:textId="0EA9DD52" w:rsidR="00990241" w:rsidRDefault="00990241" w:rsidP="00990241">
      <w:pPr>
        <w:widowControl w:val="0"/>
        <w:pBdr>
          <w:top w:val="nil"/>
          <w:left w:val="nil"/>
          <w:bottom w:val="nil"/>
          <w:right w:val="nil"/>
          <w:between w:val="nil"/>
        </w:pBdr>
        <w:rPr>
          <w:color w:val="000000"/>
          <w:sz w:val="20"/>
          <w:szCs w:val="20"/>
        </w:rPr>
      </w:pPr>
      <w:r w:rsidRPr="00990241">
        <w:rPr>
          <w:color w:val="000000"/>
          <w:sz w:val="20"/>
          <w:szCs w:val="20"/>
        </w:rPr>
        <w:t xml:space="preserve">Check </w:t>
      </w:r>
      <w:proofErr w:type="spellStart"/>
      <w:r w:rsidRPr="00990241">
        <w:rPr>
          <w:color w:val="000000"/>
          <w:sz w:val="20"/>
          <w:szCs w:val="20"/>
        </w:rPr>
        <w:t>in’s</w:t>
      </w:r>
      <w:proofErr w:type="spellEnd"/>
      <w:r w:rsidRPr="00990241">
        <w:rPr>
          <w:color w:val="000000"/>
          <w:sz w:val="20"/>
          <w:szCs w:val="20"/>
        </w:rPr>
        <w:t xml:space="preserve"> were completed mid-month and went well.</w:t>
      </w:r>
    </w:p>
    <w:p w14:paraId="0A521B43" w14:textId="77777777" w:rsidR="000937E6" w:rsidRDefault="000937E6">
      <w:pPr>
        <w:widowControl w:val="0"/>
        <w:pBdr>
          <w:top w:val="nil"/>
          <w:left w:val="nil"/>
          <w:bottom w:val="nil"/>
          <w:right w:val="nil"/>
          <w:between w:val="nil"/>
        </w:pBdr>
        <w:ind w:left="720"/>
        <w:rPr>
          <w:sz w:val="20"/>
          <w:szCs w:val="20"/>
        </w:rPr>
      </w:pPr>
    </w:p>
    <w:p w14:paraId="0AEC84BA" w14:textId="77777777" w:rsidR="000937E6" w:rsidRDefault="00000000">
      <w:pPr>
        <w:widowControl w:val="0"/>
        <w:pBdr>
          <w:top w:val="nil"/>
          <w:left w:val="nil"/>
          <w:bottom w:val="nil"/>
          <w:right w:val="nil"/>
          <w:between w:val="nil"/>
        </w:pBdr>
        <w:rPr>
          <w:b/>
          <w:bCs/>
          <w:sz w:val="20"/>
          <w:szCs w:val="20"/>
        </w:rPr>
      </w:pPr>
      <w:r>
        <w:rPr>
          <w:b/>
          <w:bCs/>
          <w:sz w:val="20"/>
          <w:szCs w:val="20"/>
        </w:rPr>
        <w:t xml:space="preserve">     </w:t>
      </w:r>
      <w:r>
        <w:rPr>
          <w:b/>
          <w:bCs/>
          <w:color w:val="000000"/>
          <w:sz w:val="20"/>
          <w:szCs w:val="20"/>
        </w:rPr>
        <w:t>LOCAL HISTORY REPORT</w:t>
      </w:r>
      <w:r>
        <w:rPr>
          <w:color w:val="000000"/>
          <w:sz w:val="20"/>
          <w:szCs w:val="20"/>
        </w:rPr>
        <w:t>:  Included in Secretary’s records.</w:t>
      </w:r>
    </w:p>
    <w:p w14:paraId="2EAC8D91" w14:textId="77777777" w:rsidR="000937E6" w:rsidRDefault="000937E6">
      <w:pPr>
        <w:widowControl w:val="0"/>
        <w:pBdr>
          <w:top w:val="nil"/>
          <w:left w:val="nil"/>
          <w:bottom w:val="nil"/>
          <w:right w:val="nil"/>
          <w:between w:val="nil"/>
        </w:pBdr>
        <w:ind w:left="720"/>
        <w:rPr>
          <w:color w:val="000000"/>
          <w:sz w:val="20"/>
          <w:szCs w:val="20"/>
        </w:rPr>
      </w:pPr>
    </w:p>
    <w:p w14:paraId="06E0807B" w14:textId="794BBD66" w:rsidR="000937E6" w:rsidRDefault="00990241">
      <w:pPr>
        <w:widowControl w:val="0"/>
        <w:pBdr>
          <w:top w:val="nil"/>
          <w:left w:val="nil"/>
          <w:bottom w:val="nil"/>
          <w:right w:val="nil"/>
          <w:between w:val="nil"/>
        </w:pBdr>
        <w:rPr>
          <w:color w:val="000000"/>
          <w:sz w:val="20"/>
          <w:szCs w:val="20"/>
        </w:rPr>
      </w:pPr>
      <w:r>
        <w:rPr>
          <w:b/>
          <w:bCs/>
          <w:sz w:val="20"/>
          <w:szCs w:val="20"/>
        </w:rPr>
        <w:t>8</w:t>
      </w:r>
      <w:r>
        <w:rPr>
          <w:b/>
          <w:bCs/>
          <w:color w:val="000000"/>
          <w:sz w:val="20"/>
          <w:szCs w:val="20"/>
        </w:rPr>
        <w:t xml:space="preserve">.  </w:t>
      </w:r>
      <w:r>
        <w:rPr>
          <w:b/>
          <w:bCs/>
          <w:sz w:val="20"/>
          <w:szCs w:val="20"/>
        </w:rPr>
        <w:t>UNFINISHED</w:t>
      </w:r>
      <w:r>
        <w:rPr>
          <w:b/>
          <w:bCs/>
          <w:color w:val="000000"/>
          <w:sz w:val="20"/>
          <w:szCs w:val="20"/>
        </w:rPr>
        <w:t xml:space="preserve"> BUSINESS</w:t>
      </w:r>
      <w:r>
        <w:rPr>
          <w:color w:val="000000"/>
          <w:sz w:val="20"/>
          <w:szCs w:val="20"/>
        </w:rPr>
        <w:t>:  None</w:t>
      </w:r>
    </w:p>
    <w:p w14:paraId="52337423" w14:textId="77777777" w:rsidR="00990241" w:rsidRPr="00990241" w:rsidRDefault="00990241">
      <w:pPr>
        <w:widowControl w:val="0"/>
        <w:pBdr>
          <w:top w:val="nil"/>
          <w:left w:val="nil"/>
          <w:bottom w:val="nil"/>
          <w:right w:val="nil"/>
          <w:between w:val="nil"/>
        </w:pBdr>
        <w:rPr>
          <w:color w:val="000000"/>
          <w:sz w:val="20"/>
          <w:szCs w:val="20"/>
        </w:rPr>
      </w:pPr>
    </w:p>
    <w:p w14:paraId="6DAD9498" w14:textId="73B97F3F" w:rsidR="000937E6" w:rsidRDefault="004A6914">
      <w:pPr>
        <w:widowControl w:val="0"/>
        <w:pBdr>
          <w:top w:val="nil"/>
          <w:left w:val="nil"/>
          <w:bottom w:val="nil"/>
          <w:right w:val="nil"/>
          <w:between w:val="nil"/>
        </w:pBdr>
        <w:tabs>
          <w:tab w:val="left" w:pos="4965"/>
        </w:tabs>
        <w:rPr>
          <w:color w:val="000000"/>
          <w:sz w:val="20"/>
          <w:szCs w:val="20"/>
        </w:rPr>
      </w:pPr>
      <w:r>
        <w:rPr>
          <w:b/>
          <w:bCs/>
          <w:sz w:val="20"/>
          <w:szCs w:val="20"/>
        </w:rPr>
        <w:t>9.  NEW BUSINESS</w:t>
      </w:r>
      <w:r>
        <w:rPr>
          <w:sz w:val="20"/>
          <w:szCs w:val="20"/>
        </w:rPr>
        <w:t xml:space="preserve">:  </w:t>
      </w:r>
      <w:r>
        <w:rPr>
          <w:color w:val="000000"/>
          <w:sz w:val="20"/>
          <w:szCs w:val="20"/>
        </w:rPr>
        <w:tab/>
      </w:r>
    </w:p>
    <w:p w14:paraId="372A87FA" w14:textId="39B70C98" w:rsidR="000937E6" w:rsidRPr="007757E0" w:rsidRDefault="00990241">
      <w:pPr>
        <w:widowControl w:val="0"/>
        <w:numPr>
          <w:ilvl w:val="0"/>
          <w:numId w:val="5"/>
        </w:numPr>
        <w:pBdr>
          <w:top w:val="nil"/>
          <w:left w:val="nil"/>
          <w:bottom w:val="nil"/>
          <w:right w:val="nil"/>
          <w:between w:val="nil"/>
        </w:pBdr>
        <w:tabs>
          <w:tab w:val="left" w:pos="4965"/>
        </w:tabs>
        <w:rPr>
          <w:color w:val="000000"/>
          <w:sz w:val="20"/>
          <w:szCs w:val="20"/>
        </w:rPr>
      </w:pPr>
      <w:r>
        <w:rPr>
          <w:b/>
          <w:bCs/>
          <w:sz w:val="20"/>
          <w:szCs w:val="20"/>
        </w:rPr>
        <w:t>Genoa Bathroom Remod</w:t>
      </w:r>
      <w:r w:rsidR="007757E0">
        <w:rPr>
          <w:b/>
          <w:bCs/>
          <w:sz w:val="20"/>
          <w:szCs w:val="20"/>
        </w:rPr>
        <w:t>el Quotes</w:t>
      </w:r>
    </w:p>
    <w:p w14:paraId="285B870E" w14:textId="1FAE72D7" w:rsidR="007757E0" w:rsidRPr="007757E0" w:rsidRDefault="007757E0" w:rsidP="007757E0">
      <w:pPr>
        <w:widowControl w:val="0"/>
        <w:numPr>
          <w:ilvl w:val="1"/>
          <w:numId w:val="5"/>
        </w:numPr>
        <w:pBdr>
          <w:top w:val="nil"/>
          <w:left w:val="nil"/>
          <w:bottom w:val="nil"/>
          <w:right w:val="nil"/>
          <w:between w:val="nil"/>
        </w:pBdr>
        <w:tabs>
          <w:tab w:val="left" w:pos="4965"/>
        </w:tabs>
        <w:rPr>
          <w:color w:val="000000"/>
          <w:sz w:val="20"/>
          <w:szCs w:val="20"/>
        </w:rPr>
      </w:pPr>
      <w:r>
        <w:rPr>
          <w:sz w:val="20"/>
          <w:szCs w:val="20"/>
        </w:rPr>
        <w:t xml:space="preserve">Bathroom remodel quotes were reviewed in regards to the men and woman’s restrooms at the Genoa Branch Library as well as facelift of the third back bathroom.  Three different quotes from Lighthouse, ADOHR and Dilworth were available for review. Discussion held. </w:t>
      </w:r>
    </w:p>
    <w:p w14:paraId="68932E1C" w14:textId="058F2F28" w:rsidR="007757E0" w:rsidRDefault="007757E0" w:rsidP="007757E0">
      <w:pPr>
        <w:widowControl w:val="0"/>
        <w:pBdr>
          <w:top w:val="nil"/>
          <w:left w:val="nil"/>
          <w:bottom w:val="nil"/>
          <w:right w:val="nil"/>
          <w:between w:val="nil"/>
        </w:pBdr>
        <w:tabs>
          <w:tab w:val="left" w:pos="4965"/>
        </w:tabs>
        <w:rPr>
          <w:b/>
          <w:bCs/>
          <w:sz w:val="20"/>
          <w:szCs w:val="20"/>
        </w:rPr>
      </w:pPr>
      <w:r>
        <w:rPr>
          <w:b/>
          <w:bCs/>
          <w:sz w:val="20"/>
          <w:szCs w:val="20"/>
        </w:rPr>
        <w:lastRenderedPageBreak/>
        <w:t xml:space="preserve">Resolution 2026-31. Be it resolved to hire Lighthouse LLC for the Genoa Branch bathroom remodeling. </w:t>
      </w:r>
    </w:p>
    <w:p w14:paraId="5D4B5969" w14:textId="2569779E" w:rsidR="007757E0" w:rsidRDefault="007757E0" w:rsidP="007757E0">
      <w:pPr>
        <w:widowControl w:val="0"/>
        <w:pBdr>
          <w:top w:val="nil"/>
          <w:left w:val="nil"/>
          <w:bottom w:val="nil"/>
          <w:right w:val="nil"/>
          <w:between w:val="nil"/>
        </w:pBdr>
        <w:tabs>
          <w:tab w:val="left" w:pos="4965"/>
        </w:tabs>
        <w:rPr>
          <w:sz w:val="20"/>
          <w:szCs w:val="20"/>
        </w:rPr>
      </w:pPr>
      <w:r>
        <w:rPr>
          <w:sz w:val="20"/>
          <w:szCs w:val="20"/>
        </w:rPr>
        <w:t xml:space="preserve">Motion made by Mr. Gladden, motion seconded by Mr. Wyse. </w:t>
      </w:r>
    </w:p>
    <w:p w14:paraId="6390CF12" w14:textId="6560FE8D" w:rsidR="007757E0" w:rsidRPr="007757E0" w:rsidRDefault="007757E0" w:rsidP="007757E0">
      <w:pPr>
        <w:widowControl w:val="0"/>
        <w:pBdr>
          <w:top w:val="nil"/>
          <w:left w:val="nil"/>
          <w:bottom w:val="nil"/>
          <w:right w:val="nil"/>
          <w:between w:val="nil"/>
        </w:pBdr>
        <w:tabs>
          <w:tab w:val="left" w:pos="4965"/>
        </w:tabs>
        <w:rPr>
          <w:color w:val="000000"/>
          <w:sz w:val="20"/>
          <w:szCs w:val="20"/>
        </w:rPr>
      </w:pPr>
      <w:r>
        <w:rPr>
          <w:sz w:val="20"/>
          <w:szCs w:val="20"/>
        </w:rPr>
        <w:t xml:space="preserve">Motion carried by unanimous voice vote. </w:t>
      </w:r>
    </w:p>
    <w:p w14:paraId="75AF45ED" w14:textId="77777777" w:rsidR="000937E6" w:rsidRDefault="000937E6">
      <w:pPr>
        <w:widowControl w:val="0"/>
        <w:rPr>
          <w:sz w:val="20"/>
          <w:szCs w:val="20"/>
        </w:rPr>
      </w:pPr>
    </w:p>
    <w:p w14:paraId="601A9992" w14:textId="37410349" w:rsidR="000937E6" w:rsidRDefault="00000000">
      <w:pPr>
        <w:widowControl w:val="0"/>
        <w:numPr>
          <w:ilvl w:val="0"/>
          <w:numId w:val="3"/>
        </w:numPr>
        <w:rPr>
          <w:b/>
          <w:bCs/>
          <w:sz w:val="20"/>
          <w:szCs w:val="20"/>
        </w:rPr>
      </w:pPr>
      <w:r>
        <w:rPr>
          <w:b/>
          <w:bCs/>
          <w:sz w:val="20"/>
          <w:szCs w:val="20"/>
        </w:rPr>
        <w:t>Staff Health/Vision/Dental Insurance Renewal</w:t>
      </w:r>
      <w:r>
        <w:rPr>
          <w:sz w:val="20"/>
          <w:szCs w:val="20"/>
        </w:rPr>
        <w:t xml:space="preserve"> </w:t>
      </w:r>
      <w:r w:rsidR="007757E0">
        <w:rPr>
          <w:sz w:val="20"/>
          <w:szCs w:val="20"/>
        </w:rPr>
        <w:t>–</w:t>
      </w:r>
      <w:r>
        <w:rPr>
          <w:sz w:val="20"/>
          <w:szCs w:val="20"/>
        </w:rPr>
        <w:t xml:space="preserve"> </w:t>
      </w:r>
      <w:r w:rsidR="007757E0">
        <w:rPr>
          <w:sz w:val="20"/>
          <w:szCs w:val="20"/>
        </w:rPr>
        <w:t xml:space="preserve"> Reviewed PPO vs HSA as some staff want the option of an HSA account.  Current plan will have an increase of 11.9%. </w:t>
      </w:r>
    </w:p>
    <w:p w14:paraId="77825545" w14:textId="3DB71924" w:rsidR="000937E6" w:rsidRDefault="00000000">
      <w:pPr>
        <w:widowControl w:val="0"/>
        <w:rPr>
          <w:b/>
          <w:bCs/>
          <w:sz w:val="20"/>
          <w:szCs w:val="20"/>
        </w:rPr>
      </w:pPr>
      <w:r>
        <w:rPr>
          <w:b/>
          <w:bCs/>
          <w:sz w:val="20"/>
          <w:szCs w:val="20"/>
        </w:rPr>
        <w:t>Resolution 202</w:t>
      </w:r>
      <w:r w:rsidR="004A6914">
        <w:rPr>
          <w:b/>
          <w:bCs/>
          <w:sz w:val="20"/>
          <w:szCs w:val="20"/>
        </w:rPr>
        <w:t>6</w:t>
      </w:r>
      <w:r>
        <w:rPr>
          <w:b/>
          <w:bCs/>
          <w:sz w:val="20"/>
          <w:szCs w:val="20"/>
        </w:rPr>
        <w:t>-</w:t>
      </w:r>
      <w:r w:rsidR="004A6914">
        <w:rPr>
          <w:b/>
          <w:bCs/>
          <w:sz w:val="20"/>
          <w:szCs w:val="20"/>
        </w:rPr>
        <w:t>32</w:t>
      </w:r>
      <w:r>
        <w:rPr>
          <w:b/>
          <w:bCs/>
          <w:sz w:val="20"/>
          <w:szCs w:val="20"/>
        </w:rPr>
        <w:t>.  Be it resolved to approve the renewal of the Harris Elmore Public Library Anthem SOCA MEWA 5000 Benefit Plan effective April 1</w:t>
      </w:r>
      <w:r w:rsidR="004A6914">
        <w:rPr>
          <w:b/>
          <w:bCs/>
          <w:sz w:val="20"/>
          <w:szCs w:val="20"/>
        </w:rPr>
        <w:t>3</w:t>
      </w:r>
      <w:r>
        <w:rPr>
          <w:b/>
          <w:bCs/>
          <w:sz w:val="20"/>
          <w:szCs w:val="20"/>
        </w:rPr>
        <w:t>, 202</w:t>
      </w:r>
      <w:r w:rsidR="004A6914">
        <w:rPr>
          <w:b/>
          <w:bCs/>
          <w:sz w:val="20"/>
          <w:szCs w:val="20"/>
        </w:rPr>
        <w:t>6 and the Anthem -Alternate SOCA MEWA HAS 7500</w:t>
      </w:r>
      <w:r>
        <w:rPr>
          <w:b/>
          <w:bCs/>
          <w:sz w:val="20"/>
          <w:szCs w:val="20"/>
        </w:rPr>
        <w:t>.</w:t>
      </w:r>
    </w:p>
    <w:p w14:paraId="37623BF4" w14:textId="50548A9D" w:rsidR="004A6914" w:rsidRDefault="00000000">
      <w:pPr>
        <w:widowControl w:val="0"/>
        <w:rPr>
          <w:sz w:val="20"/>
          <w:szCs w:val="20"/>
        </w:rPr>
      </w:pPr>
      <w:r>
        <w:rPr>
          <w:sz w:val="20"/>
          <w:szCs w:val="20"/>
        </w:rPr>
        <w:t>Motion made by M</w:t>
      </w:r>
      <w:r w:rsidR="004A6914">
        <w:rPr>
          <w:sz w:val="20"/>
          <w:szCs w:val="20"/>
        </w:rPr>
        <w:t>s. Rodgers</w:t>
      </w:r>
      <w:r>
        <w:rPr>
          <w:sz w:val="20"/>
          <w:szCs w:val="20"/>
        </w:rPr>
        <w:t xml:space="preserve">, motion seconded by Mr. </w:t>
      </w:r>
      <w:r w:rsidR="004A6914">
        <w:rPr>
          <w:sz w:val="20"/>
          <w:szCs w:val="20"/>
        </w:rPr>
        <w:t>Wyse.</w:t>
      </w:r>
    </w:p>
    <w:p w14:paraId="61CB29CF" w14:textId="77777777" w:rsidR="000937E6" w:rsidRDefault="00000000">
      <w:pPr>
        <w:widowControl w:val="0"/>
        <w:tabs>
          <w:tab w:val="left" w:pos="4965"/>
        </w:tabs>
        <w:rPr>
          <w:sz w:val="20"/>
          <w:szCs w:val="20"/>
        </w:rPr>
      </w:pPr>
      <w:r>
        <w:rPr>
          <w:sz w:val="20"/>
          <w:szCs w:val="20"/>
        </w:rPr>
        <w:t xml:space="preserve">Motion carried by unanimous voice vote.  </w:t>
      </w:r>
    </w:p>
    <w:p w14:paraId="01C6CBFC" w14:textId="77777777" w:rsidR="004A6914" w:rsidRDefault="004A6914">
      <w:pPr>
        <w:widowControl w:val="0"/>
        <w:tabs>
          <w:tab w:val="left" w:pos="4965"/>
        </w:tabs>
        <w:rPr>
          <w:sz w:val="20"/>
          <w:szCs w:val="20"/>
        </w:rPr>
      </w:pPr>
    </w:p>
    <w:p w14:paraId="19126992" w14:textId="6D653A06" w:rsidR="004A6914" w:rsidRDefault="004A6914">
      <w:pPr>
        <w:widowControl w:val="0"/>
        <w:tabs>
          <w:tab w:val="left" w:pos="4965"/>
        </w:tabs>
        <w:rPr>
          <w:b/>
          <w:bCs/>
          <w:sz w:val="20"/>
          <w:szCs w:val="20"/>
        </w:rPr>
      </w:pPr>
      <w:r>
        <w:rPr>
          <w:b/>
          <w:bCs/>
          <w:sz w:val="20"/>
          <w:szCs w:val="20"/>
        </w:rPr>
        <w:t>Resolution 2027-33. Be it resolved to continue Anthem for vision and dental insurance.</w:t>
      </w:r>
    </w:p>
    <w:p w14:paraId="380E1320" w14:textId="00BC6026" w:rsidR="004A6914" w:rsidRDefault="004A6914" w:rsidP="004A6914">
      <w:pPr>
        <w:widowControl w:val="0"/>
        <w:rPr>
          <w:sz w:val="20"/>
          <w:szCs w:val="20"/>
        </w:rPr>
      </w:pPr>
      <w:r>
        <w:rPr>
          <w:sz w:val="20"/>
          <w:szCs w:val="20"/>
        </w:rPr>
        <w:t>Motion made by Mr. Gladden, motion seconded by Mr. Wyse.</w:t>
      </w:r>
    </w:p>
    <w:p w14:paraId="0F0086B3" w14:textId="77777777" w:rsidR="004A6914" w:rsidRDefault="004A6914" w:rsidP="004A6914">
      <w:pPr>
        <w:widowControl w:val="0"/>
        <w:tabs>
          <w:tab w:val="left" w:pos="4965"/>
        </w:tabs>
        <w:rPr>
          <w:sz w:val="20"/>
          <w:szCs w:val="20"/>
        </w:rPr>
      </w:pPr>
      <w:r>
        <w:rPr>
          <w:sz w:val="20"/>
          <w:szCs w:val="20"/>
        </w:rPr>
        <w:t xml:space="preserve">Motion carried by unanimous voice vote.  </w:t>
      </w:r>
    </w:p>
    <w:p w14:paraId="3A06F5BC" w14:textId="77777777" w:rsidR="004A6914" w:rsidRDefault="004A6914">
      <w:pPr>
        <w:widowControl w:val="0"/>
        <w:tabs>
          <w:tab w:val="left" w:pos="4965"/>
        </w:tabs>
        <w:rPr>
          <w:b/>
          <w:bCs/>
          <w:sz w:val="20"/>
          <w:szCs w:val="20"/>
        </w:rPr>
      </w:pPr>
    </w:p>
    <w:p w14:paraId="61994763" w14:textId="77777777" w:rsidR="004A6914" w:rsidRPr="004A6914" w:rsidRDefault="004A6914">
      <w:pPr>
        <w:widowControl w:val="0"/>
        <w:tabs>
          <w:tab w:val="left" w:pos="4965"/>
        </w:tabs>
        <w:rPr>
          <w:sz w:val="20"/>
          <w:szCs w:val="20"/>
        </w:rPr>
      </w:pPr>
    </w:p>
    <w:p w14:paraId="4A0FE156" w14:textId="77777777" w:rsidR="000937E6" w:rsidRDefault="000937E6">
      <w:pPr>
        <w:widowControl w:val="0"/>
        <w:rPr>
          <w:sz w:val="20"/>
          <w:szCs w:val="20"/>
        </w:rPr>
      </w:pPr>
    </w:p>
    <w:p w14:paraId="5E4472BD" w14:textId="130E555E" w:rsidR="000937E6" w:rsidRDefault="004A6914">
      <w:pPr>
        <w:widowControl w:val="0"/>
        <w:pBdr>
          <w:top w:val="nil"/>
          <w:left w:val="nil"/>
          <w:bottom w:val="nil"/>
          <w:right w:val="nil"/>
          <w:between w:val="nil"/>
        </w:pBdr>
        <w:rPr>
          <w:color w:val="000000"/>
          <w:sz w:val="20"/>
          <w:szCs w:val="20"/>
        </w:rPr>
      </w:pPr>
      <w:r>
        <w:rPr>
          <w:b/>
          <w:bCs/>
          <w:color w:val="000000"/>
          <w:sz w:val="20"/>
          <w:szCs w:val="20"/>
        </w:rPr>
        <w:t>10.  ADJOURNMENT</w:t>
      </w:r>
      <w:r>
        <w:rPr>
          <w:color w:val="000000"/>
          <w:sz w:val="20"/>
          <w:szCs w:val="20"/>
        </w:rPr>
        <w:t xml:space="preserve">:  </w:t>
      </w:r>
      <w:r w:rsidR="007757E0">
        <w:rPr>
          <w:sz w:val="20"/>
          <w:szCs w:val="20"/>
        </w:rPr>
        <w:t>8:12</w:t>
      </w:r>
      <w:r>
        <w:rPr>
          <w:color w:val="000000"/>
          <w:sz w:val="20"/>
          <w:szCs w:val="20"/>
        </w:rPr>
        <w:t xml:space="preserve"> p.m.</w:t>
      </w:r>
    </w:p>
    <w:p w14:paraId="02F295FB" w14:textId="77777777" w:rsidR="000937E6" w:rsidRDefault="000937E6">
      <w:pPr>
        <w:widowControl w:val="0"/>
        <w:pBdr>
          <w:top w:val="nil"/>
          <w:left w:val="nil"/>
          <w:bottom w:val="nil"/>
          <w:right w:val="nil"/>
          <w:between w:val="nil"/>
        </w:pBdr>
        <w:rPr>
          <w:color w:val="000000"/>
          <w:sz w:val="20"/>
          <w:szCs w:val="20"/>
        </w:rPr>
      </w:pPr>
    </w:p>
    <w:p w14:paraId="2F705F14" w14:textId="07109302" w:rsidR="000937E6" w:rsidRDefault="00000000">
      <w:pPr>
        <w:widowControl w:val="0"/>
        <w:pBdr>
          <w:top w:val="nil"/>
          <w:left w:val="nil"/>
          <w:bottom w:val="nil"/>
          <w:right w:val="nil"/>
          <w:between w:val="nil"/>
        </w:pBdr>
        <w:rPr>
          <w:color w:val="000000"/>
          <w:sz w:val="20"/>
          <w:szCs w:val="20"/>
        </w:rPr>
      </w:pPr>
      <w:r>
        <w:rPr>
          <w:b/>
          <w:bCs/>
          <w:color w:val="000000"/>
          <w:sz w:val="20"/>
          <w:szCs w:val="20"/>
        </w:rPr>
        <w:t xml:space="preserve"> NEXT MEETING</w:t>
      </w:r>
      <w:r>
        <w:rPr>
          <w:color w:val="000000"/>
          <w:sz w:val="20"/>
          <w:szCs w:val="20"/>
        </w:rPr>
        <w:t xml:space="preserve">:  May </w:t>
      </w:r>
      <w:r>
        <w:rPr>
          <w:sz w:val="20"/>
          <w:szCs w:val="20"/>
        </w:rPr>
        <w:t>1</w:t>
      </w:r>
      <w:r w:rsidR="007757E0">
        <w:rPr>
          <w:sz w:val="20"/>
          <w:szCs w:val="20"/>
        </w:rPr>
        <w:t>1</w:t>
      </w:r>
      <w:r>
        <w:rPr>
          <w:color w:val="000000"/>
          <w:sz w:val="20"/>
          <w:szCs w:val="20"/>
        </w:rPr>
        <w:t>, 202</w:t>
      </w:r>
      <w:r w:rsidR="007757E0">
        <w:rPr>
          <w:sz w:val="20"/>
          <w:szCs w:val="20"/>
        </w:rPr>
        <w:t>6 at</w:t>
      </w:r>
      <w:r>
        <w:rPr>
          <w:sz w:val="20"/>
          <w:szCs w:val="20"/>
        </w:rPr>
        <w:t xml:space="preserve">  7:00 pm  </w:t>
      </w:r>
      <w:r w:rsidR="007757E0">
        <w:rPr>
          <w:sz w:val="20"/>
          <w:szCs w:val="20"/>
        </w:rPr>
        <w:t xml:space="preserve">at the Harris Elmore Library </w:t>
      </w:r>
    </w:p>
    <w:p w14:paraId="04FC5225" w14:textId="77777777" w:rsidR="000937E6" w:rsidRDefault="000937E6">
      <w:pPr>
        <w:widowControl w:val="0"/>
        <w:pBdr>
          <w:top w:val="nil"/>
          <w:left w:val="nil"/>
          <w:bottom w:val="nil"/>
          <w:right w:val="nil"/>
          <w:between w:val="nil"/>
        </w:pBdr>
        <w:rPr>
          <w:sz w:val="20"/>
          <w:szCs w:val="20"/>
        </w:rPr>
      </w:pPr>
    </w:p>
    <w:p w14:paraId="5EE811AF" w14:textId="77777777" w:rsidR="000937E6" w:rsidRDefault="000937E6">
      <w:pPr>
        <w:widowControl w:val="0"/>
        <w:pBdr>
          <w:top w:val="nil"/>
          <w:left w:val="nil"/>
          <w:bottom w:val="nil"/>
          <w:right w:val="nil"/>
          <w:between w:val="nil"/>
        </w:pBdr>
        <w:rPr>
          <w:sz w:val="20"/>
          <w:szCs w:val="20"/>
        </w:rPr>
      </w:pPr>
    </w:p>
    <w:p w14:paraId="07FB41EA" w14:textId="77777777" w:rsidR="000937E6" w:rsidRDefault="000937E6">
      <w:pPr>
        <w:widowControl w:val="0"/>
        <w:pBdr>
          <w:top w:val="nil"/>
          <w:left w:val="nil"/>
          <w:bottom w:val="nil"/>
          <w:right w:val="nil"/>
          <w:between w:val="nil"/>
        </w:pBdr>
        <w:rPr>
          <w:sz w:val="20"/>
          <w:szCs w:val="20"/>
        </w:rPr>
      </w:pPr>
    </w:p>
    <w:p w14:paraId="4D1C7198" w14:textId="77777777" w:rsidR="000937E6" w:rsidRDefault="00000000">
      <w:pPr>
        <w:widowControl w:val="0"/>
        <w:pBdr>
          <w:top w:val="nil"/>
          <w:left w:val="nil"/>
          <w:bottom w:val="nil"/>
          <w:right w:val="nil"/>
          <w:between w:val="nil"/>
        </w:pBdr>
        <w:rPr>
          <w:color w:val="000000"/>
          <w:sz w:val="20"/>
          <w:szCs w:val="20"/>
        </w:rPr>
      </w:pPr>
      <w:r>
        <w:rPr>
          <w:color w:val="000000"/>
          <w:sz w:val="20"/>
          <w:szCs w:val="20"/>
        </w:rPr>
        <w:t>Respectfully submitted:</w:t>
      </w:r>
    </w:p>
    <w:p w14:paraId="573EA7EA" w14:textId="57348CCB" w:rsidR="000937E6" w:rsidRDefault="007757E0">
      <w:pPr>
        <w:widowControl w:val="0"/>
        <w:pBdr>
          <w:top w:val="nil"/>
          <w:left w:val="nil"/>
          <w:bottom w:val="nil"/>
          <w:right w:val="nil"/>
          <w:between w:val="nil"/>
        </w:pBdr>
        <w:rPr>
          <w:color w:val="000000"/>
          <w:sz w:val="20"/>
          <w:szCs w:val="20"/>
        </w:rPr>
      </w:pPr>
      <w:r>
        <w:rPr>
          <w:color w:val="000000"/>
          <w:sz w:val="20"/>
          <w:szCs w:val="20"/>
        </w:rPr>
        <w:t xml:space="preserve">Ms. Veronica McMonigle, Secretary </w:t>
      </w:r>
    </w:p>
    <w:p w14:paraId="19BC91BA" w14:textId="77777777" w:rsidR="000937E6" w:rsidRDefault="000937E6">
      <w:pPr>
        <w:widowControl w:val="0"/>
        <w:pBdr>
          <w:top w:val="nil"/>
          <w:left w:val="nil"/>
          <w:bottom w:val="nil"/>
          <w:right w:val="nil"/>
          <w:between w:val="nil"/>
        </w:pBdr>
        <w:rPr>
          <w:color w:val="000000"/>
          <w:sz w:val="20"/>
          <w:szCs w:val="20"/>
        </w:rPr>
      </w:pPr>
    </w:p>
    <w:p w14:paraId="722F5E9D" w14:textId="77777777" w:rsidR="000937E6" w:rsidRDefault="000937E6">
      <w:pPr>
        <w:widowControl w:val="0"/>
        <w:pBdr>
          <w:top w:val="nil"/>
          <w:left w:val="nil"/>
          <w:bottom w:val="nil"/>
          <w:right w:val="nil"/>
          <w:between w:val="nil"/>
        </w:pBdr>
        <w:rPr>
          <w:color w:val="000000"/>
          <w:sz w:val="20"/>
          <w:szCs w:val="20"/>
        </w:rPr>
      </w:pPr>
    </w:p>
    <w:p w14:paraId="1E4DA945" w14:textId="77777777" w:rsidR="000937E6" w:rsidRDefault="000937E6">
      <w:pPr>
        <w:widowControl w:val="0"/>
        <w:pBdr>
          <w:top w:val="nil"/>
          <w:left w:val="nil"/>
          <w:bottom w:val="nil"/>
          <w:right w:val="nil"/>
          <w:between w:val="nil"/>
        </w:pBdr>
        <w:rPr>
          <w:color w:val="000000"/>
          <w:sz w:val="20"/>
          <w:szCs w:val="20"/>
        </w:rPr>
      </w:pPr>
    </w:p>
    <w:p w14:paraId="246375D7" w14:textId="77777777" w:rsidR="000937E6" w:rsidRDefault="000937E6">
      <w:pPr>
        <w:widowControl w:val="0"/>
        <w:pBdr>
          <w:top w:val="nil"/>
          <w:left w:val="nil"/>
          <w:bottom w:val="nil"/>
          <w:right w:val="nil"/>
          <w:between w:val="nil"/>
        </w:pBdr>
        <w:rPr>
          <w:color w:val="000000"/>
          <w:sz w:val="20"/>
          <w:szCs w:val="20"/>
        </w:rPr>
      </w:pPr>
    </w:p>
    <w:p w14:paraId="16AC6E4F" w14:textId="77777777" w:rsidR="000937E6" w:rsidRDefault="00000000">
      <w:pPr>
        <w:widowControl w:val="0"/>
        <w:pBdr>
          <w:top w:val="nil"/>
          <w:left w:val="nil"/>
          <w:bottom w:val="nil"/>
          <w:right w:val="nil"/>
          <w:between w:val="nil"/>
        </w:pBdr>
        <w:rPr>
          <w:color w:val="000000"/>
          <w:sz w:val="20"/>
          <w:szCs w:val="20"/>
        </w:rPr>
      </w:pPr>
      <w:r>
        <w:rPr>
          <w:color w:val="000000"/>
          <w:sz w:val="20"/>
          <w:szCs w:val="20"/>
        </w:rPr>
        <w:t>____________________________________________         __________________________________________</w:t>
      </w:r>
    </w:p>
    <w:p w14:paraId="70107ED3" w14:textId="3FE872C7" w:rsidR="000937E6" w:rsidRDefault="00000000">
      <w:pPr>
        <w:widowControl w:val="0"/>
        <w:pBdr>
          <w:top w:val="nil"/>
          <w:left w:val="nil"/>
          <w:bottom w:val="nil"/>
          <w:right w:val="nil"/>
          <w:between w:val="nil"/>
        </w:pBdr>
        <w:rPr>
          <w:color w:val="000000"/>
          <w:sz w:val="20"/>
          <w:szCs w:val="20"/>
        </w:rPr>
      </w:pPr>
      <w:r>
        <w:rPr>
          <w:color w:val="000000"/>
          <w:sz w:val="20"/>
          <w:szCs w:val="20"/>
        </w:rPr>
        <w:t xml:space="preserve">              </w:t>
      </w:r>
      <w:r w:rsidR="007757E0">
        <w:rPr>
          <w:color w:val="000000"/>
          <w:sz w:val="20"/>
          <w:szCs w:val="20"/>
        </w:rPr>
        <w:t>Veronica McMonigle</w:t>
      </w:r>
      <w:r>
        <w:rPr>
          <w:color w:val="000000"/>
          <w:sz w:val="20"/>
          <w:szCs w:val="20"/>
        </w:rPr>
        <w:t xml:space="preserve">-Secretary                                 </w:t>
      </w:r>
      <w:r>
        <w:rPr>
          <w:sz w:val="20"/>
          <w:szCs w:val="20"/>
        </w:rPr>
        <w:t>Kent Weis</w:t>
      </w:r>
      <w:r>
        <w:rPr>
          <w:color w:val="000000"/>
          <w:sz w:val="20"/>
          <w:szCs w:val="20"/>
        </w:rPr>
        <w:t>-President</w:t>
      </w:r>
    </w:p>
    <w:p w14:paraId="43DE5259" w14:textId="77777777" w:rsidR="000937E6" w:rsidRDefault="000937E6">
      <w:pPr>
        <w:pBdr>
          <w:top w:val="nil"/>
          <w:left w:val="nil"/>
          <w:bottom w:val="nil"/>
          <w:right w:val="nil"/>
          <w:between w:val="nil"/>
        </w:pBdr>
        <w:rPr>
          <w:color w:val="000000"/>
          <w:sz w:val="20"/>
          <w:szCs w:val="20"/>
        </w:rPr>
      </w:pPr>
    </w:p>
    <w:p w14:paraId="4309F72D" w14:textId="77777777" w:rsidR="000937E6" w:rsidRDefault="000937E6">
      <w:pPr>
        <w:pBdr>
          <w:top w:val="nil"/>
          <w:left w:val="nil"/>
          <w:bottom w:val="nil"/>
          <w:right w:val="nil"/>
          <w:between w:val="nil"/>
        </w:pBdr>
        <w:rPr>
          <w:color w:val="000000"/>
          <w:sz w:val="20"/>
          <w:szCs w:val="20"/>
        </w:rPr>
      </w:pPr>
    </w:p>
    <w:sectPr w:rsidR="000937E6">
      <w:headerReference w:type="default" r:id="rId8"/>
      <w:footerReference w:type="even" r:id="rId9"/>
      <w:footerReference w:type="default" r:id="rId10"/>
      <w:pgSz w:w="12240" w:h="15840"/>
      <w:pgMar w:top="1440" w:right="1800" w:bottom="1440" w:left="1800" w:header="36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98C244" w14:textId="77777777" w:rsidR="00C71656" w:rsidRDefault="00C71656">
      <w:r>
        <w:separator/>
      </w:r>
    </w:p>
  </w:endnote>
  <w:endnote w:type="continuationSeparator" w:id="0">
    <w:p w14:paraId="1974E4B8" w14:textId="77777777" w:rsidR="00C71656" w:rsidRDefault="00C716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1FEC0CA2-AC95-4A66-B67A-0952033B643D}"/>
  </w:font>
  <w:font w:name="Cambria">
    <w:panose1 w:val="02040503050406030204"/>
    <w:charset w:val="00"/>
    <w:family w:val="roman"/>
    <w:pitch w:val="variable"/>
    <w:sig w:usb0="E00006FF" w:usb1="420024FF" w:usb2="02000000" w:usb3="00000000" w:csb0="0000019F" w:csb1="00000000"/>
    <w:embedRegular r:id="rId2" w:fontKey="{A8EA98F5-15FD-419F-9266-9F46393817FE}"/>
    <w:embedBold r:id="rId3" w:fontKey="{1F48679D-55D7-4300-A3FE-8495B1B81A46}"/>
  </w:font>
  <w:font w:name="Georgia">
    <w:panose1 w:val="02040502050405020303"/>
    <w:charset w:val="00"/>
    <w:family w:val="roman"/>
    <w:pitch w:val="variable"/>
    <w:sig w:usb0="00000287" w:usb1="00000000" w:usb2="00000000" w:usb3="00000000" w:csb0="0000009F" w:csb1="00000000"/>
    <w:embedItalic r:id="rId4" w:fontKey="{AAB59F10-0AAF-4857-9FC6-51F08CC0EEF8}"/>
  </w:font>
  <w:font w:name="Arial">
    <w:panose1 w:val="020B0604020202020204"/>
    <w:charset w:val="00"/>
    <w:family w:val="swiss"/>
    <w:pitch w:val="variable"/>
    <w:sig w:usb0="E0002EFF" w:usb1="C000785B" w:usb2="00000009" w:usb3="00000000" w:csb0="000001FF" w:csb1="00000000"/>
  </w:font>
  <w:font w:name="Cardo">
    <w:altName w:val="Calibri"/>
    <w:charset w:val="00"/>
    <w:family w:val="auto"/>
    <w:pitch w:val="default"/>
    <w:embedRegular r:id="rId5" w:fontKey="{C2188D37-3E4C-4B85-AA50-43AE306D0AD7}"/>
  </w:font>
  <w:font w:name="Calibri">
    <w:panose1 w:val="020F0502020204030204"/>
    <w:charset w:val="00"/>
    <w:family w:val="swiss"/>
    <w:pitch w:val="variable"/>
    <w:sig w:usb0="E4002EFF" w:usb1="C200247B" w:usb2="00000009" w:usb3="00000000" w:csb0="000001FF" w:csb1="00000000"/>
    <w:embedRegular r:id="rId6" w:fontKey="{F2D7A225-35A8-4534-9C60-8EA5BAC7C13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3364A" w14:textId="77777777" w:rsidR="000937E6"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1C68D87" w14:textId="77777777" w:rsidR="000937E6" w:rsidRDefault="000937E6">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992E2" w14:textId="77777777" w:rsidR="000937E6" w:rsidRDefault="00000000">
    <w:pPr>
      <w:spacing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Hours of Operation </w:t>
    </w:r>
  </w:p>
  <w:p w14:paraId="1844A0FA" w14:textId="77777777" w:rsidR="000937E6" w:rsidRDefault="00000000">
    <w:pPr>
      <w:spacing w:line="276" w:lineRule="auto"/>
      <w:jc w:val="center"/>
      <w:rPr>
        <w:rFonts w:ascii="Times New Roman" w:eastAsia="Times New Roman" w:hAnsi="Times New Roman" w:cs="Times New Roman"/>
        <w:sz w:val="22"/>
        <w:szCs w:val="22"/>
      </w:rPr>
    </w:pPr>
    <w:sdt>
      <w:sdtPr>
        <w:tag w:val="goog_rdk_0"/>
        <w:id w:val="-31404314"/>
      </w:sdtPr>
      <w:sdtContent>
        <w:r>
          <w:rPr>
            <w:rFonts w:ascii="Cardo" w:eastAsia="Cardo" w:hAnsi="Cardo" w:cs="Cardo"/>
            <w:sz w:val="22"/>
            <w:szCs w:val="22"/>
          </w:rPr>
          <w:t>Monday-Thursday: 9:30 a.m. - 7 p.m. ⧫ Friday: 9:30 a.m. -  5 p.m. ⧫ Saturday: 9:30 am - 3 p.m.</w:t>
        </w:r>
      </w:sdtContent>
    </w:sdt>
  </w:p>
  <w:p w14:paraId="1BE04521" w14:textId="77777777" w:rsidR="000937E6" w:rsidRDefault="00000000">
    <w:pPr>
      <w:spacing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Closed Sunday</w:t>
    </w:r>
  </w:p>
  <w:p w14:paraId="05C8C035" w14:textId="77777777" w:rsidR="000937E6"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sidR="00DC168F">
      <w:rPr>
        <w:noProof/>
        <w:color w:val="000000"/>
      </w:rPr>
      <w:t>1</w:t>
    </w:r>
    <w:r>
      <w:rPr>
        <w:color w:val="000000"/>
      </w:rPr>
      <w:fldChar w:fldCharType="end"/>
    </w:r>
  </w:p>
  <w:p w14:paraId="01827418" w14:textId="77777777" w:rsidR="000937E6" w:rsidRDefault="000937E6">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510EC" w14:textId="77777777" w:rsidR="00C71656" w:rsidRDefault="00C71656">
      <w:r>
        <w:separator/>
      </w:r>
    </w:p>
  </w:footnote>
  <w:footnote w:type="continuationSeparator" w:id="0">
    <w:p w14:paraId="4E7345E7" w14:textId="77777777" w:rsidR="00C71656" w:rsidRDefault="00C716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C6F8F" w14:textId="77777777" w:rsidR="000937E6" w:rsidRDefault="00000000">
    <w:pPr>
      <w:spacing w:line="276" w:lineRule="auto"/>
      <w:ind w:left="-720"/>
      <w:jc w:val="center"/>
      <w:rPr>
        <w:rFonts w:ascii="Arial" w:eastAsia="Arial" w:hAnsi="Arial" w:cs="Arial"/>
        <w:sz w:val="22"/>
        <w:szCs w:val="22"/>
      </w:rPr>
    </w:pPr>
    <w:r>
      <w:rPr>
        <w:rFonts w:ascii="Arial" w:eastAsia="Arial" w:hAnsi="Arial" w:cs="Arial"/>
        <w:noProof/>
        <w:sz w:val="22"/>
        <w:szCs w:val="22"/>
      </w:rPr>
      <w:drawing>
        <wp:inline distT="0" distB="0" distL="0" distR="0" wp14:anchorId="2AA89051" wp14:editId="1FB54D31">
          <wp:extent cx="5214938" cy="1019175"/>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5214938" cy="1019175"/>
                  </a:xfrm>
                  <a:prstGeom prst="rect">
                    <a:avLst/>
                  </a:prstGeom>
                  <a:ln/>
                </pic:spPr>
              </pic:pic>
            </a:graphicData>
          </a:graphic>
        </wp:inline>
      </w:drawing>
    </w:r>
  </w:p>
  <w:p w14:paraId="5E30B0D1" w14:textId="77777777" w:rsidR="000937E6" w:rsidRDefault="00000000">
    <w:pPr>
      <w:spacing w:line="276" w:lineRule="auto"/>
      <w:ind w:left="-72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Harris-Elmore Public Library</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 xml:space="preserve">                          Genoa Branch</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p>
  <w:p w14:paraId="0CFC231C" w14:textId="77777777" w:rsidR="000937E6" w:rsidRDefault="00000000">
    <w:pPr>
      <w:spacing w:line="276" w:lineRule="auto"/>
      <w:ind w:firstLine="720"/>
      <w:rPr>
        <w:rFonts w:ascii="Times New Roman" w:eastAsia="Times New Roman" w:hAnsi="Times New Roman" w:cs="Times New Roman"/>
        <w:sz w:val="18"/>
        <w:szCs w:val="18"/>
      </w:rPr>
    </w:pPr>
    <w:r>
      <w:rPr>
        <w:rFonts w:ascii="Times New Roman" w:eastAsia="Times New Roman" w:hAnsi="Times New Roman" w:cs="Times New Roman"/>
        <w:sz w:val="18"/>
        <w:szCs w:val="18"/>
      </w:rPr>
      <w:t>602 West St. Genoa, OH 43430</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 xml:space="preserve">          328 Toledo St.  Elmore, OH 43416 </w:t>
    </w:r>
  </w:p>
  <w:p w14:paraId="3FDBB334" w14:textId="77777777" w:rsidR="000937E6" w:rsidRDefault="00000000">
    <w:pPr>
      <w:spacing w:line="276" w:lineRule="auto"/>
      <w:ind w:firstLine="72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(419) 855-3380 </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 xml:space="preserve">          (419) 862-2482</w:t>
    </w:r>
  </w:p>
  <w:p w14:paraId="6A76970C" w14:textId="77777777" w:rsidR="000937E6" w:rsidRDefault="00000000">
    <w:pPr>
      <w:spacing w:line="276" w:lineRule="auto"/>
      <w:ind w:firstLine="720"/>
      <w:rPr>
        <w:rFonts w:ascii="Arial" w:eastAsia="Arial" w:hAnsi="Arial" w:cs="Arial"/>
        <w:sz w:val="22"/>
        <w:szCs w:val="22"/>
      </w:rPr>
    </w:pPr>
    <w:r>
      <w:rPr>
        <w:rFonts w:ascii="Times New Roman" w:eastAsia="Times New Roman" w:hAnsi="Times New Roman" w:cs="Times New Roman"/>
        <w:sz w:val="18"/>
        <w:szCs w:val="18"/>
      </w:rPr>
      <w:t>www.harriselmorelibrary.org</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 xml:space="preserve">          www.harriselmorelibrary.org/genoa-branch </w:t>
    </w:r>
    <w:r>
      <w:rPr>
        <w:rFonts w:ascii="Times New Roman" w:eastAsia="Times New Roman" w:hAnsi="Times New Roman" w:cs="Times New Roman"/>
        <w:sz w:val="14"/>
        <w:szCs w:val="14"/>
      </w:rPr>
      <w:t xml:space="preserve"> </w:t>
    </w:r>
  </w:p>
  <w:p w14:paraId="628D9A4C" w14:textId="77777777" w:rsidR="000937E6" w:rsidRDefault="000937E6">
    <w:pPr>
      <w:spacing w:line="276" w:lineRule="auto"/>
      <w:ind w:left="-720"/>
      <w:rPr>
        <w:rFonts w:ascii="Arial" w:eastAsia="Arial" w:hAnsi="Arial" w:cs="Arial"/>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01435"/>
    <w:multiLevelType w:val="hybridMultilevel"/>
    <w:tmpl w:val="1E366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005737"/>
    <w:multiLevelType w:val="multilevel"/>
    <w:tmpl w:val="27F4278C"/>
    <w:lvl w:ilvl="0">
      <w:start w:val="1"/>
      <w:numFmt w:val="bullet"/>
      <w:lvlText w:val="●"/>
      <w:lvlJc w:val="left"/>
      <w:pPr>
        <w:ind w:left="827" w:hanging="360"/>
      </w:pPr>
      <w:rPr>
        <w:rFonts w:ascii="Noto Sans Symbols" w:eastAsia="Noto Sans Symbols" w:hAnsi="Noto Sans Symbols" w:cs="Noto Sans Symbols"/>
      </w:rPr>
    </w:lvl>
    <w:lvl w:ilvl="1">
      <w:start w:val="1"/>
      <w:numFmt w:val="bullet"/>
      <w:lvlText w:val="o"/>
      <w:lvlJc w:val="left"/>
      <w:pPr>
        <w:ind w:left="1547" w:hanging="360"/>
      </w:pPr>
      <w:rPr>
        <w:rFonts w:ascii="Courier New" w:eastAsia="Courier New" w:hAnsi="Courier New" w:cs="Courier New"/>
      </w:rPr>
    </w:lvl>
    <w:lvl w:ilvl="2">
      <w:start w:val="1"/>
      <w:numFmt w:val="bullet"/>
      <w:lvlText w:val="▪"/>
      <w:lvlJc w:val="left"/>
      <w:pPr>
        <w:ind w:left="2267" w:hanging="360"/>
      </w:pPr>
      <w:rPr>
        <w:rFonts w:ascii="Noto Sans Symbols" w:eastAsia="Noto Sans Symbols" w:hAnsi="Noto Sans Symbols" w:cs="Noto Sans Symbols"/>
      </w:rPr>
    </w:lvl>
    <w:lvl w:ilvl="3">
      <w:start w:val="1"/>
      <w:numFmt w:val="bullet"/>
      <w:lvlText w:val="●"/>
      <w:lvlJc w:val="left"/>
      <w:pPr>
        <w:ind w:left="2987" w:hanging="360"/>
      </w:pPr>
      <w:rPr>
        <w:rFonts w:ascii="Noto Sans Symbols" w:eastAsia="Noto Sans Symbols" w:hAnsi="Noto Sans Symbols" w:cs="Noto Sans Symbols"/>
      </w:rPr>
    </w:lvl>
    <w:lvl w:ilvl="4">
      <w:start w:val="1"/>
      <w:numFmt w:val="bullet"/>
      <w:lvlText w:val="o"/>
      <w:lvlJc w:val="left"/>
      <w:pPr>
        <w:ind w:left="3707" w:hanging="360"/>
      </w:pPr>
      <w:rPr>
        <w:rFonts w:ascii="Courier New" w:eastAsia="Courier New" w:hAnsi="Courier New" w:cs="Courier New"/>
      </w:rPr>
    </w:lvl>
    <w:lvl w:ilvl="5">
      <w:start w:val="1"/>
      <w:numFmt w:val="bullet"/>
      <w:lvlText w:val="▪"/>
      <w:lvlJc w:val="left"/>
      <w:pPr>
        <w:ind w:left="4427" w:hanging="360"/>
      </w:pPr>
      <w:rPr>
        <w:rFonts w:ascii="Noto Sans Symbols" w:eastAsia="Noto Sans Symbols" w:hAnsi="Noto Sans Symbols" w:cs="Noto Sans Symbols"/>
      </w:rPr>
    </w:lvl>
    <w:lvl w:ilvl="6">
      <w:start w:val="1"/>
      <w:numFmt w:val="bullet"/>
      <w:lvlText w:val="●"/>
      <w:lvlJc w:val="left"/>
      <w:pPr>
        <w:ind w:left="5147" w:hanging="360"/>
      </w:pPr>
      <w:rPr>
        <w:rFonts w:ascii="Noto Sans Symbols" w:eastAsia="Noto Sans Symbols" w:hAnsi="Noto Sans Symbols" w:cs="Noto Sans Symbols"/>
      </w:rPr>
    </w:lvl>
    <w:lvl w:ilvl="7">
      <w:start w:val="1"/>
      <w:numFmt w:val="bullet"/>
      <w:lvlText w:val="o"/>
      <w:lvlJc w:val="left"/>
      <w:pPr>
        <w:ind w:left="5867" w:hanging="360"/>
      </w:pPr>
      <w:rPr>
        <w:rFonts w:ascii="Courier New" w:eastAsia="Courier New" w:hAnsi="Courier New" w:cs="Courier New"/>
      </w:rPr>
    </w:lvl>
    <w:lvl w:ilvl="8">
      <w:start w:val="1"/>
      <w:numFmt w:val="bullet"/>
      <w:lvlText w:val="▪"/>
      <w:lvlJc w:val="left"/>
      <w:pPr>
        <w:ind w:left="6587" w:hanging="360"/>
      </w:pPr>
      <w:rPr>
        <w:rFonts w:ascii="Noto Sans Symbols" w:eastAsia="Noto Sans Symbols" w:hAnsi="Noto Sans Symbols" w:cs="Noto Sans Symbols"/>
      </w:rPr>
    </w:lvl>
  </w:abstractNum>
  <w:abstractNum w:abstractNumId="2" w15:restartNumberingAfterBreak="0">
    <w:nsid w:val="15CA0E94"/>
    <w:multiLevelType w:val="multilevel"/>
    <w:tmpl w:val="DE0ABE46"/>
    <w:lvl w:ilvl="0">
      <w:start w:val="1"/>
      <w:numFmt w:val="bullet"/>
      <w:lvlText w:val="▪"/>
      <w:lvlJc w:val="left"/>
      <w:pPr>
        <w:ind w:left="1470" w:hanging="360"/>
      </w:pPr>
      <w:rPr>
        <w:rFonts w:ascii="Noto Sans Symbols" w:eastAsia="Noto Sans Symbols" w:hAnsi="Noto Sans Symbols" w:cs="Noto Sans Symbols"/>
      </w:rPr>
    </w:lvl>
    <w:lvl w:ilvl="1">
      <w:start w:val="1"/>
      <w:numFmt w:val="bullet"/>
      <w:lvlText w:val="o"/>
      <w:lvlJc w:val="left"/>
      <w:pPr>
        <w:ind w:left="2190" w:hanging="360"/>
      </w:pPr>
      <w:rPr>
        <w:rFonts w:ascii="Courier New" w:eastAsia="Courier New" w:hAnsi="Courier New" w:cs="Courier New"/>
      </w:rPr>
    </w:lvl>
    <w:lvl w:ilvl="2">
      <w:start w:val="1"/>
      <w:numFmt w:val="bullet"/>
      <w:lvlText w:val="▪"/>
      <w:lvlJc w:val="left"/>
      <w:pPr>
        <w:ind w:left="2910" w:hanging="360"/>
      </w:pPr>
      <w:rPr>
        <w:rFonts w:ascii="Noto Sans Symbols" w:eastAsia="Noto Sans Symbols" w:hAnsi="Noto Sans Symbols" w:cs="Noto Sans Symbols"/>
      </w:rPr>
    </w:lvl>
    <w:lvl w:ilvl="3">
      <w:start w:val="1"/>
      <w:numFmt w:val="bullet"/>
      <w:lvlText w:val="●"/>
      <w:lvlJc w:val="left"/>
      <w:pPr>
        <w:ind w:left="3630" w:hanging="360"/>
      </w:pPr>
      <w:rPr>
        <w:rFonts w:ascii="Noto Sans Symbols" w:eastAsia="Noto Sans Symbols" w:hAnsi="Noto Sans Symbols" w:cs="Noto Sans Symbols"/>
      </w:rPr>
    </w:lvl>
    <w:lvl w:ilvl="4">
      <w:start w:val="1"/>
      <w:numFmt w:val="bullet"/>
      <w:lvlText w:val="o"/>
      <w:lvlJc w:val="left"/>
      <w:pPr>
        <w:ind w:left="4350" w:hanging="360"/>
      </w:pPr>
      <w:rPr>
        <w:rFonts w:ascii="Courier New" w:eastAsia="Courier New" w:hAnsi="Courier New" w:cs="Courier New"/>
      </w:rPr>
    </w:lvl>
    <w:lvl w:ilvl="5">
      <w:start w:val="1"/>
      <w:numFmt w:val="bullet"/>
      <w:lvlText w:val="▪"/>
      <w:lvlJc w:val="left"/>
      <w:pPr>
        <w:ind w:left="5070" w:hanging="360"/>
      </w:pPr>
      <w:rPr>
        <w:rFonts w:ascii="Noto Sans Symbols" w:eastAsia="Noto Sans Symbols" w:hAnsi="Noto Sans Symbols" w:cs="Noto Sans Symbols"/>
      </w:rPr>
    </w:lvl>
    <w:lvl w:ilvl="6">
      <w:start w:val="1"/>
      <w:numFmt w:val="bullet"/>
      <w:lvlText w:val="●"/>
      <w:lvlJc w:val="left"/>
      <w:pPr>
        <w:ind w:left="5790" w:hanging="360"/>
      </w:pPr>
      <w:rPr>
        <w:rFonts w:ascii="Noto Sans Symbols" w:eastAsia="Noto Sans Symbols" w:hAnsi="Noto Sans Symbols" w:cs="Noto Sans Symbols"/>
      </w:rPr>
    </w:lvl>
    <w:lvl w:ilvl="7">
      <w:start w:val="1"/>
      <w:numFmt w:val="bullet"/>
      <w:lvlText w:val="o"/>
      <w:lvlJc w:val="left"/>
      <w:pPr>
        <w:ind w:left="6510" w:hanging="360"/>
      </w:pPr>
      <w:rPr>
        <w:rFonts w:ascii="Courier New" w:eastAsia="Courier New" w:hAnsi="Courier New" w:cs="Courier New"/>
      </w:rPr>
    </w:lvl>
    <w:lvl w:ilvl="8">
      <w:start w:val="1"/>
      <w:numFmt w:val="bullet"/>
      <w:lvlText w:val="▪"/>
      <w:lvlJc w:val="left"/>
      <w:pPr>
        <w:ind w:left="7230" w:hanging="360"/>
      </w:pPr>
      <w:rPr>
        <w:rFonts w:ascii="Noto Sans Symbols" w:eastAsia="Noto Sans Symbols" w:hAnsi="Noto Sans Symbols" w:cs="Noto Sans Symbols"/>
      </w:rPr>
    </w:lvl>
  </w:abstractNum>
  <w:abstractNum w:abstractNumId="3" w15:restartNumberingAfterBreak="0">
    <w:nsid w:val="1BAC5721"/>
    <w:multiLevelType w:val="multilevel"/>
    <w:tmpl w:val="A9CA41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53756DA"/>
    <w:multiLevelType w:val="multilevel"/>
    <w:tmpl w:val="4C723D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D9536B1"/>
    <w:multiLevelType w:val="multilevel"/>
    <w:tmpl w:val="AE6621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63612BC"/>
    <w:multiLevelType w:val="multilevel"/>
    <w:tmpl w:val="AEA217C4"/>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7" w15:restartNumberingAfterBreak="0">
    <w:nsid w:val="66D41DEF"/>
    <w:multiLevelType w:val="hybridMultilevel"/>
    <w:tmpl w:val="1F0EE4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53E1686"/>
    <w:multiLevelType w:val="multilevel"/>
    <w:tmpl w:val="750A92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45977189">
    <w:abstractNumId w:val="5"/>
  </w:num>
  <w:num w:numId="2" w16cid:durableId="1588608462">
    <w:abstractNumId w:val="3"/>
  </w:num>
  <w:num w:numId="3" w16cid:durableId="2078549040">
    <w:abstractNumId w:val="8"/>
  </w:num>
  <w:num w:numId="4" w16cid:durableId="520779603">
    <w:abstractNumId w:val="2"/>
  </w:num>
  <w:num w:numId="5" w16cid:durableId="714238639">
    <w:abstractNumId w:val="6"/>
  </w:num>
  <w:num w:numId="6" w16cid:durableId="1784037132">
    <w:abstractNumId w:val="1"/>
  </w:num>
  <w:num w:numId="7" w16cid:durableId="171921617">
    <w:abstractNumId w:val="4"/>
  </w:num>
  <w:num w:numId="8" w16cid:durableId="977760379">
    <w:abstractNumId w:val="7"/>
  </w:num>
  <w:num w:numId="9" w16cid:durableId="2101950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7E6"/>
    <w:rsid w:val="000539BC"/>
    <w:rsid w:val="000937E6"/>
    <w:rsid w:val="00173582"/>
    <w:rsid w:val="004A6914"/>
    <w:rsid w:val="007757E0"/>
    <w:rsid w:val="00796651"/>
    <w:rsid w:val="00810E98"/>
    <w:rsid w:val="00990241"/>
    <w:rsid w:val="00C71656"/>
    <w:rsid w:val="00D004B3"/>
    <w:rsid w:val="00DC168F"/>
    <w:rsid w:val="00FF0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F0160"/>
  <w15:docId w15:val="{AA0D99AF-335E-49F4-B2AD-8B82C0FE7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80" w:after="120"/>
      <w:outlineLvl w:val="0"/>
    </w:pPr>
    <w:rPr>
      <w:b/>
      <w:bCs/>
      <w:color w:val="000000"/>
      <w:sz w:val="48"/>
      <w:szCs w:val="48"/>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b/>
      <w:bCs/>
      <w:color w:val="000000"/>
      <w:sz w:val="36"/>
      <w:szCs w:val="36"/>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280" w:after="80"/>
      <w:outlineLvl w:val="2"/>
    </w:pPr>
    <w:rPr>
      <w:b/>
      <w:bCs/>
      <w:color w:val="000000"/>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b/>
      <w:bCs/>
      <w:color w:val="000000"/>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bCs/>
      <w:color w:val="000000"/>
      <w:sz w:val="22"/>
      <w:szCs w:val="22"/>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b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Bdr>
        <w:top w:val="nil"/>
        <w:left w:val="nil"/>
        <w:bottom w:val="nil"/>
        <w:right w:val="nil"/>
        <w:between w:val="nil"/>
      </w:pBdr>
      <w:spacing w:before="480" w:after="120"/>
    </w:pPr>
    <w:rPr>
      <w:b/>
      <w:bCs/>
      <w:color w:val="000000"/>
      <w:sz w:val="72"/>
      <w:szCs w:val="72"/>
    </w:rPr>
  </w:style>
  <w:style w:type="paragraph" w:styleId="Subtitle">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paragraph" w:styleId="ListParagraph">
    <w:name w:val="List Paragraph"/>
    <w:basedOn w:val="Normal"/>
    <w:uiPriority w:val="34"/>
    <w:qFormat/>
    <w:rsid w:val="00DC16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fEEFbArVAZTPCQ/8RnL4jJIJiw==">CgMxLjAaIwoBMBIeChwIB0IYCg9UaW1lcyBOZXcgUm9tYW4SBUNhcmRvOAByITFKQmRnVGpkRC11elZ1SVhINGYtV0k2c1NreGdQX194aw==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1170</Words>
  <Characters>6669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Veronica McMonigle</dc:creator>
  <cp:lastModifiedBy>Veronica McMonigle</cp:lastModifiedBy>
  <cp:revision>3</cp:revision>
  <dcterms:created xsi:type="dcterms:W3CDTF">2026-04-15T03:37:00Z</dcterms:created>
  <dcterms:modified xsi:type="dcterms:W3CDTF">2026-04-15T03:39:00Z</dcterms:modified>
</cp:coreProperties>
</file>