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480B8" w14:textId="77777777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Minutes of the Harris Elmore Public Library </w:t>
      </w:r>
    </w:p>
    <w:p w14:paraId="73DAFAB1" w14:textId="77777777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Board of Trustees Regular Meeting</w:t>
      </w:r>
    </w:p>
    <w:p w14:paraId="32D04F37" w14:textId="77777777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Monday May </w:t>
      </w:r>
      <w:r>
        <w:rPr>
          <w:b/>
          <w:bCs/>
          <w:sz w:val="20"/>
          <w:szCs w:val="20"/>
        </w:rPr>
        <w:t>11</w:t>
      </w:r>
      <w:r>
        <w:rPr>
          <w:b/>
          <w:bCs/>
          <w:color w:val="000000"/>
          <w:sz w:val="20"/>
          <w:szCs w:val="20"/>
        </w:rPr>
        <w:t>, 202</w:t>
      </w:r>
      <w:r>
        <w:rPr>
          <w:b/>
          <w:bCs/>
          <w:sz w:val="20"/>
          <w:szCs w:val="20"/>
        </w:rPr>
        <w:t>6</w:t>
      </w:r>
    </w:p>
    <w:p w14:paraId="7C7BAEA5" w14:textId="77777777" w:rsidR="00D3298B" w:rsidRDefault="00D3298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FE7DC97" w14:textId="772A7995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Present:  </w:t>
      </w:r>
      <w:r>
        <w:rPr>
          <w:sz w:val="20"/>
          <w:szCs w:val="20"/>
        </w:rPr>
        <w:t>Kent Weis</w:t>
      </w:r>
      <w:r>
        <w:rPr>
          <w:color w:val="000000"/>
          <w:sz w:val="20"/>
          <w:szCs w:val="20"/>
        </w:rPr>
        <w:t xml:space="preserve"> (President), </w:t>
      </w:r>
      <w:r>
        <w:rPr>
          <w:sz w:val="20"/>
          <w:szCs w:val="20"/>
        </w:rPr>
        <w:t>Kevin Gladden (Vice-President), Veronica McMonigle</w:t>
      </w:r>
      <w:r>
        <w:rPr>
          <w:color w:val="000000"/>
          <w:sz w:val="20"/>
          <w:szCs w:val="20"/>
        </w:rPr>
        <w:t xml:space="preserve"> (Secretary),</w:t>
      </w:r>
      <w:r>
        <w:rPr>
          <w:sz w:val="20"/>
          <w:szCs w:val="20"/>
        </w:rPr>
        <w:t xml:space="preserve"> Leslie Wyse,  Linda Bringman, Ron Busdeke</w:t>
      </w:r>
      <w:r w:rsidR="000255D8">
        <w:rPr>
          <w:sz w:val="20"/>
          <w:szCs w:val="20"/>
        </w:rPr>
        <w:t>r</w:t>
      </w:r>
      <w:r>
        <w:rPr>
          <w:sz w:val="20"/>
          <w:szCs w:val="20"/>
        </w:rPr>
        <w:t>, Patty Rodgers</w:t>
      </w:r>
    </w:p>
    <w:p w14:paraId="6D064F04" w14:textId="77777777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Library Staff Present:</w:t>
      </w:r>
      <w:r>
        <w:rPr>
          <w:color w:val="000000"/>
          <w:sz w:val="20"/>
          <w:szCs w:val="20"/>
        </w:rPr>
        <w:t xml:space="preserve">  Jennifer Fording (Director), </w:t>
      </w:r>
      <w:r>
        <w:rPr>
          <w:sz w:val="20"/>
          <w:szCs w:val="20"/>
        </w:rPr>
        <w:t>Meghan Parker (Branch Manager)</w:t>
      </w:r>
      <w:r>
        <w:rPr>
          <w:color w:val="000000"/>
          <w:sz w:val="20"/>
          <w:szCs w:val="20"/>
        </w:rPr>
        <w:t>, Brianne Markley (Fiscal Officer)</w:t>
      </w:r>
    </w:p>
    <w:p w14:paraId="26123534" w14:textId="77777777" w:rsidR="00D3298B" w:rsidRDefault="00D3298B">
      <w:pPr>
        <w:widowControl w:val="0"/>
        <w:rPr>
          <w:sz w:val="20"/>
          <w:szCs w:val="20"/>
        </w:rPr>
      </w:pPr>
    </w:p>
    <w:p w14:paraId="238FE356" w14:textId="77777777" w:rsidR="00D3298B" w:rsidRDefault="00D3298B">
      <w:pPr>
        <w:widowControl w:val="0"/>
        <w:rPr>
          <w:sz w:val="20"/>
          <w:szCs w:val="20"/>
        </w:rPr>
      </w:pPr>
    </w:p>
    <w:p w14:paraId="62110CBE" w14:textId="77777777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1. CALL TO ORDER</w:t>
      </w:r>
      <w:r>
        <w:rPr>
          <w:color w:val="000000"/>
          <w:sz w:val="20"/>
          <w:szCs w:val="20"/>
        </w:rPr>
        <w:t xml:space="preserve">: President </w:t>
      </w:r>
      <w:r>
        <w:rPr>
          <w:sz w:val="20"/>
          <w:szCs w:val="20"/>
        </w:rPr>
        <w:t>Mr. Weis</w:t>
      </w:r>
      <w:r>
        <w:rPr>
          <w:color w:val="000000"/>
          <w:sz w:val="20"/>
          <w:szCs w:val="20"/>
        </w:rPr>
        <w:t xml:space="preserve"> called the meeting to order at </w:t>
      </w:r>
      <w:r>
        <w:rPr>
          <w:sz w:val="20"/>
          <w:szCs w:val="20"/>
        </w:rPr>
        <w:t>7</w:t>
      </w:r>
      <w:r>
        <w:rPr>
          <w:color w:val="000000"/>
          <w:sz w:val="20"/>
          <w:szCs w:val="20"/>
        </w:rPr>
        <w:t>:0</w:t>
      </w:r>
      <w:r>
        <w:rPr>
          <w:sz w:val="20"/>
          <w:szCs w:val="20"/>
        </w:rPr>
        <w:t>2</w:t>
      </w:r>
      <w:r>
        <w:rPr>
          <w:color w:val="000000"/>
          <w:sz w:val="20"/>
          <w:szCs w:val="20"/>
        </w:rPr>
        <w:t xml:space="preserve"> p.m. at the</w:t>
      </w:r>
      <w:r>
        <w:rPr>
          <w:sz w:val="20"/>
          <w:szCs w:val="20"/>
        </w:rPr>
        <w:t xml:space="preserve"> Elmore branch..</w:t>
      </w:r>
    </w:p>
    <w:p w14:paraId="4322BF32" w14:textId="77777777" w:rsidR="00D3298B" w:rsidRDefault="00D3298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270DC9C4" w14:textId="77777777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2.  MEETING</w:t>
      </w:r>
      <w:r>
        <w:rPr>
          <w:b/>
          <w:bCs/>
          <w:sz w:val="20"/>
          <w:szCs w:val="20"/>
        </w:rPr>
        <w:t xml:space="preserve"> MINUTES/</w:t>
      </w:r>
      <w:r>
        <w:rPr>
          <w:b/>
          <w:bCs/>
          <w:color w:val="000000"/>
          <w:sz w:val="20"/>
          <w:szCs w:val="20"/>
        </w:rPr>
        <w:t>SECRETARY’S REPORT</w:t>
      </w:r>
      <w:r>
        <w:rPr>
          <w:color w:val="000000"/>
          <w:sz w:val="20"/>
          <w:szCs w:val="20"/>
        </w:rPr>
        <w:t>:  The April 1</w:t>
      </w:r>
      <w:r>
        <w:rPr>
          <w:sz w:val="20"/>
          <w:szCs w:val="20"/>
        </w:rPr>
        <w:t>3</w:t>
      </w:r>
      <w:r>
        <w:rPr>
          <w:color w:val="000000"/>
          <w:sz w:val="20"/>
          <w:szCs w:val="20"/>
        </w:rPr>
        <w:t>, 202</w:t>
      </w:r>
      <w:r>
        <w:rPr>
          <w:sz w:val="20"/>
          <w:szCs w:val="20"/>
        </w:rPr>
        <w:t>6</w:t>
      </w:r>
      <w:r>
        <w:rPr>
          <w:color w:val="000000"/>
          <w:sz w:val="20"/>
          <w:szCs w:val="20"/>
        </w:rPr>
        <w:t xml:space="preserve"> minutes were unanimously approved as presented.  Copies for archiving will be prepared by Ms. Farrell.</w:t>
      </w:r>
    </w:p>
    <w:p w14:paraId="57022D8F" w14:textId="77777777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</w:t>
      </w:r>
    </w:p>
    <w:p w14:paraId="099A9A20" w14:textId="77777777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3.  FISCAL OFFICER’S REPORT:</w:t>
      </w:r>
    </w:p>
    <w:p w14:paraId="0B176291" w14:textId="77777777" w:rsidR="00D3298B" w:rsidRDefault="00EC2DC8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Mrs. Markley presented the April financial statements and reports.  The Bank Reconciliation showed all figures balancing for the month.</w:t>
      </w:r>
      <w:r>
        <w:rPr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 xml:space="preserve">The Appropriation Status, Fund Status, Revenue Status, and Wage Earnings all looked to be in good standing with no issues to address.  </w:t>
      </w:r>
    </w:p>
    <w:p w14:paraId="1B2D1D35" w14:textId="77777777" w:rsidR="00D3298B" w:rsidRDefault="00EC2DC8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(See attached documentation of the entire Fiscal Officer Report included in Secretary’s records.)  </w:t>
      </w:r>
    </w:p>
    <w:p w14:paraId="2CC64D80" w14:textId="1E2C2F50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Resolution 202</w:t>
      </w:r>
      <w:r w:rsidR="007F0A1F">
        <w:rPr>
          <w:b/>
          <w:bCs/>
          <w:sz w:val="20"/>
          <w:szCs w:val="20"/>
        </w:rPr>
        <w:t>6</w:t>
      </w:r>
      <w:r>
        <w:rPr>
          <w:b/>
          <w:bCs/>
          <w:color w:val="000000"/>
          <w:sz w:val="20"/>
          <w:szCs w:val="20"/>
        </w:rPr>
        <w:t>-</w:t>
      </w:r>
      <w:r w:rsidR="007F0A1F">
        <w:rPr>
          <w:b/>
          <w:bCs/>
          <w:color w:val="000000"/>
          <w:sz w:val="20"/>
          <w:szCs w:val="20"/>
        </w:rPr>
        <w:t>34</w:t>
      </w:r>
      <w:r>
        <w:rPr>
          <w:b/>
          <w:bCs/>
          <w:color w:val="000000"/>
          <w:sz w:val="20"/>
          <w:szCs w:val="20"/>
        </w:rPr>
        <w:t>.  Be it resolved to accept the Fiscal Officer April 202</w:t>
      </w:r>
      <w:r>
        <w:rPr>
          <w:b/>
          <w:bCs/>
          <w:sz w:val="20"/>
          <w:szCs w:val="20"/>
        </w:rPr>
        <w:t>6</w:t>
      </w:r>
      <w:r>
        <w:rPr>
          <w:b/>
          <w:bCs/>
          <w:color w:val="000000"/>
          <w:sz w:val="20"/>
          <w:szCs w:val="20"/>
        </w:rPr>
        <w:t xml:space="preserve"> Report as presented.</w:t>
      </w:r>
      <w:r>
        <w:rPr>
          <w:color w:val="000000"/>
          <w:sz w:val="20"/>
          <w:szCs w:val="20"/>
        </w:rPr>
        <w:t xml:space="preserve">  </w:t>
      </w:r>
    </w:p>
    <w:p w14:paraId="4E97F9C5" w14:textId="4DA2DC52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Motion made by </w:t>
      </w:r>
      <w:r>
        <w:rPr>
          <w:sz w:val="20"/>
          <w:szCs w:val="20"/>
        </w:rPr>
        <w:t>Mr.</w:t>
      </w:r>
      <w:r>
        <w:rPr>
          <w:color w:val="000000"/>
          <w:sz w:val="20"/>
          <w:szCs w:val="20"/>
        </w:rPr>
        <w:t xml:space="preserve"> </w:t>
      </w:r>
      <w:r w:rsidR="007F0A1F">
        <w:rPr>
          <w:sz w:val="20"/>
          <w:szCs w:val="20"/>
        </w:rPr>
        <w:t>Busdeker</w:t>
      </w:r>
      <w:r>
        <w:rPr>
          <w:color w:val="000000"/>
          <w:sz w:val="20"/>
          <w:szCs w:val="20"/>
        </w:rPr>
        <w:t>, motion seconded by M</w:t>
      </w:r>
      <w:r>
        <w:rPr>
          <w:sz w:val="20"/>
          <w:szCs w:val="20"/>
        </w:rPr>
        <w:t xml:space="preserve">r. </w:t>
      </w:r>
      <w:r w:rsidR="007F0A1F">
        <w:rPr>
          <w:sz w:val="20"/>
          <w:szCs w:val="20"/>
        </w:rPr>
        <w:t>Wyse</w:t>
      </w:r>
      <w:r>
        <w:rPr>
          <w:color w:val="000000"/>
          <w:sz w:val="20"/>
          <w:szCs w:val="20"/>
        </w:rPr>
        <w:t xml:space="preserve">.  </w:t>
      </w:r>
    </w:p>
    <w:p w14:paraId="3755E557" w14:textId="77777777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Motion carried by unanimous voice vote.  </w:t>
      </w:r>
    </w:p>
    <w:p w14:paraId="754C0E39" w14:textId="77777777" w:rsidR="00D3298B" w:rsidRDefault="00D3298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01CA95D3" w14:textId="4BD39AF9" w:rsidR="00D3298B" w:rsidRDefault="00EC2DC8">
      <w:pPr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Budget </w:t>
      </w:r>
      <w:r>
        <w:rPr>
          <w:b/>
          <w:bCs/>
          <w:sz w:val="20"/>
          <w:szCs w:val="20"/>
        </w:rPr>
        <w:t>Modifications</w:t>
      </w:r>
      <w:r>
        <w:rPr>
          <w:b/>
          <w:bCs/>
          <w:color w:val="000000"/>
          <w:sz w:val="20"/>
          <w:szCs w:val="20"/>
        </w:rPr>
        <w:t xml:space="preserve"> -   </w:t>
      </w:r>
      <w:r>
        <w:rPr>
          <w:color w:val="000000"/>
          <w:sz w:val="20"/>
          <w:szCs w:val="20"/>
        </w:rPr>
        <w:t>Mrs. Markley would like to propose</w:t>
      </w:r>
      <w:r>
        <w:rPr>
          <w:sz w:val="20"/>
          <w:szCs w:val="20"/>
        </w:rPr>
        <w:t xml:space="preserve"> a list of 202</w:t>
      </w:r>
      <w:r w:rsidR="007F0A1F">
        <w:rPr>
          <w:sz w:val="20"/>
          <w:szCs w:val="20"/>
        </w:rPr>
        <w:t>6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Budget changes in regards to Appropriations effecti</w:t>
      </w:r>
      <w:r>
        <w:rPr>
          <w:sz w:val="20"/>
          <w:szCs w:val="20"/>
        </w:rPr>
        <w:t>ve May 12, 202</w:t>
      </w:r>
      <w:r w:rsidR="007F0A1F">
        <w:rPr>
          <w:sz w:val="20"/>
          <w:szCs w:val="20"/>
        </w:rPr>
        <w:t>6</w:t>
      </w:r>
      <w:r>
        <w:rPr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 (See attached documentation included in Secretary’s records.)  </w:t>
      </w:r>
    </w:p>
    <w:p w14:paraId="53E26F88" w14:textId="407FC8D2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Resolution 202</w:t>
      </w:r>
      <w:r w:rsidR="007F0A1F">
        <w:rPr>
          <w:b/>
          <w:bCs/>
          <w:color w:val="000000"/>
          <w:sz w:val="20"/>
          <w:szCs w:val="20"/>
        </w:rPr>
        <w:t>6</w:t>
      </w:r>
      <w:r>
        <w:rPr>
          <w:b/>
          <w:bCs/>
          <w:color w:val="000000"/>
          <w:sz w:val="20"/>
          <w:szCs w:val="20"/>
        </w:rPr>
        <w:t>-</w:t>
      </w:r>
      <w:r>
        <w:rPr>
          <w:b/>
          <w:bCs/>
          <w:sz w:val="20"/>
          <w:szCs w:val="20"/>
        </w:rPr>
        <w:t>3</w:t>
      </w:r>
      <w:r w:rsidR="007F0A1F">
        <w:rPr>
          <w:b/>
          <w:bCs/>
          <w:sz w:val="20"/>
          <w:szCs w:val="20"/>
        </w:rPr>
        <w:t>5</w:t>
      </w:r>
      <w:r>
        <w:rPr>
          <w:b/>
          <w:bCs/>
          <w:color w:val="000000"/>
          <w:sz w:val="20"/>
          <w:szCs w:val="20"/>
        </w:rPr>
        <w:t>.  Be it resolved to accept the Proposed 202</w:t>
      </w:r>
      <w:r w:rsidR="007F0A1F">
        <w:rPr>
          <w:b/>
          <w:bCs/>
          <w:sz w:val="20"/>
          <w:szCs w:val="20"/>
        </w:rPr>
        <w:t>6</w:t>
      </w:r>
      <w:r>
        <w:rPr>
          <w:b/>
          <w:bCs/>
          <w:color w:val="000000"/>
          <w:sz w:val="20"/>
          <w:szCs w:val="20"/>
        </w:rPr>
        <w:t xml:space="preserve"> Budget Changes as presented effective May </w:t>
      </w:r>
      <w:r>
        <w:rPr>
          <w:b/>
          <w:bCs/>
          <w:sz w:val="20"/>
          <w:szCs w:val="20"/>
        </w:rPr>
        <w:t>1</w:t>
      </w:r>
      <w:r w:rsidR="007F0A1F">
        <w:rPr>
          <w:b/>
          <w:bCs/>
          <w:sz w:val="20"/>
          <w:szCs w:val="20"/>
        </w:rPr>
        <w:t>1</w:t>
      </w:r>
      <w:r>
        <w:rPr>
          <w:b/>
          <w:bCs/>
          <w:color w:val="000000"/>
          <w:sz w:val="20"/>
          <w:szCs w:val="20"/>
        </w:rPr>
        <w:t>, 202</w:t>
      </w:r>
      <w:r w:rsidR="007F0A1F">
        <w:rPr>
          <w:b/>
          <w:bCs/>
          <w:color w:val="000000"/>
          <w:sz w:val="20"/>
          <w:szCs w:val="20"/>
        </w:rPr>
        <w:t>6</w:t>
      </w:r>
      <w:r>
        <w:rPr>
          <w:b/>
          <w:bCs/>
          <w:color w:val="000000"/>
          <w:sz w:val="20"/>
          <w:szCs w:val="20"/>
        </w:rPr>
        <w:t>.</w:t>
      </w:r>
    </w:p>
    <w:p w14:paraId="30DD90DF" w14:textId="1CEA0101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Motion made by Mr</w:t>
      </w:r>
      <w:r>
        <w:rPr>
          <w:sz w:val="20"/>
          <w:szCs w:val="20"/>
        </w:rPr>
        <w:t>s</w:t>
      </w:r>
      <w:r>
        <w:rPr>
          <w:color w:val="000000"/>
          <w:sz w:val="20"/>
          <w:szCs w:val="20"/>
        </w:rPr>
        <w:t xml:space="preserve">. </w:t>
      </w:r>
      <w:r>
        <w:rPr>
          <w:sz w:val="20"/>
          <w:szCs w:val="20"/>
        </w:rPr>
        <w:t>Bringman</w:t>
      </w:r>
      <w:r>
        <w:rPr>
          <w:color w:val="000000"/>
          <w:sz w:val="20"/>
          <w:szCs w:val="20"/>
        </w:rPr>
        <w:t>, motion seconded by M</w:t>
      </w:r>
      <w:r w:rsidR="007F0A1F">
        <w:rPr>
          <w:color w:val="000000"/>
          <w:sz w:val="20"/>
          <w:szCs w:val="20"/>
        </w:rPr>
        <w:t>s Rodgers</w:t>
      </w:r>
      <w:r>
        <w:rPr>
          <w:color w:val="000000"/>
          <w:sz w:val="20"/>
          <w:szCs w:val="20"/>
        </w:rPr>
        <w:t>.</w:t>
      </w:r>
    </w:p>
    <w:p w14:paraId="3F0B8B09" w14:textId="77777777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865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Motion carried by unanimous voice vote.</w:t>
      </w:r>
    </w:p>
    <w:p w14:paraId="38E1B1CF" w14:textId="77777777" w:rsidR="00D3298B" w:rsidRDefault="00D3298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865"/>
        </w:tabs>
        <w:rPr>
          <w:sz w:val="20"/>
          <w:szCs w:val="20"/>
        </w:rPr>
      </w:pPr>
    </w:p>
    <w:p w14:paraId="456F2E5C" w14:textId="77777777" w:rsidR="00D3298B" w:rsidRDefault="00EC2DC8">
      <w:pPr>
        <w:widowControl w:val="0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PLF Allocation  </w:t>
      </w:r>
      <w:r>
        <w:rPr>
          <w:sz w:val="20"/>
          <w:szCs w:val="20"/>
        </w:rPr>
        <w:t xml:space="preserve">- Mrs. Markley and Mrs. Fording are recommending to keep the current Ottawa County PLF Allocations with Oak Harbor receiving 20%, Harris-Elmore receiving 30%, and Ida Rupp receiving 50%.   (See attached documentation included in Secretary’s records.)  </w:t>
      </w:r>
    </w:p>
    <w:p w14:paraId="5552694B" w14:textId="491A30EF" w:rsidR="00D3298B" w:rsidRDefault="00EC2DC8">
      <w:pPr>
        <w:widowContro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Resolution 202</w:t>
      </w:r>
      <w:r w:rsidR="007F0A1F">
        <w:rPr>
          <w:b/>
          <w:bCs/>
          <w:sz w:val="20"/>
          <w:szCs w:val="20"/>
        </w:rPr>
        <w:t>6</w:t>
      </w:r>
      <w:r>
        <w:rPr>
          <w:b/>
          <w:bCs/>
          <w:sz w:val="20"/>
          <w:szCs w:val="20"/>
        </w:rPr>
        <w:t>-3</w:t>
      </w:r>
      <w:r w:rsidR="007F0A1F">
        <w:rPr>
          <w:b/>
          <w:bCs/>
          <w:sz w:val="20"/>
          <w:szCs w:val="20"/>
        </w:rPr>
        <w:t>6</w:t>
      </w:r>
      <w:r>
        <w:rPr>
          <w:b/>
          <w:bCs/>
          <w:sz w:val="20"/>
          <w:szCs w:val="20"/>
        </w:rPr>
        <w:t>.  Be it resolved to keep the current Ottawa County PLF Allocations with Oak Harbor receiving 20%, Harris-Elmore receiving 30%, and Ida Rupp receiving 50% effective May 12, 2025.</w:t>
      </w:r>
    </w:p>
    <w:p w14:paraId="559E5556" w14:textId="5DA82830" w:rsidR="00D3298B" w:rsidRDefault="00EC2DC8">
      <w:pPr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Motion made by </w:t>
      </w:r>
      <w:r w:rsidR="007F0A1F">
        <w:rPr>
          <w:sz w:val="20"/>
          <w:szCs w:val="20"/>
        </w:rPr>
        <w:t>Ms. Rodgers</w:t>
      </w:r>
      <w:r>
        <w:rPr>
          <w:sz w:val="20"/>
          <w:szCs w:val="20"/>
        </w:rPr>
        <w:t>, motion seconded by Mr</w:t>
      </w:r>
      <w:r w:rsidR="007F0A1F">
        <w:rPr>
          <w:sz w:val="20"/>
          <w:szCs w:val="20"/>
        </w:rPr>
        <w:t>. Gladden.</w:t>
      </w:r>
    </w:p>
    <w:p w14:paraId="363C9E15" w14:textId="77777777" w:rsidR="00D3298B" w:rsidRDefault="00EC2DC8">
      <w:pPr>
        <w:widowControl w:val="0"/>
        <w:tabs>
          <w:tab w:val="left" w:pos="5865"/>
        </w:tabs>
        <w:rPr>
          <w:sz w:val="20"/>
          <w:szCs w:val="20"/>
        </w:rPr>
      </w:pPr>
      <w:r>
        <w:rPr>
          <w:sz w:val="20"/>
          <w:szCs w:val="20"/>
        </w:rPr>
        <w:t>Motion carried by unanimous voice vote.</w:t>
      </w:r>
    </w:p>
    <w:p w14:paraId="4E895D4D" w14:textId="77777777" w:rsidR="00D3298B" w:rsidRDefault="00D3298B">
      <w:pPr>
        <w:widowControl w:val="0"/>
        <w:pBdr>
          <w:top w:val="nil"/>
          <w:left w:val="nil"/>
          <w:bottom w:val="nil"/>
          <w:right w:val="nil"/>
          <w:between w:val="nil"/>
        </w:pBdr>
        <w:ind w:left="765"/>
        <w:rPr>
          <w:b/>
          <w:bCs/>
          <w:color w:val="000000"/>
          <w:sz w:val="20"/>
          <w:szCs w:val="20"/>
        </w:rPr>
      </w:pPr>
    </w:p>
    <w:p w14:paraId="06CD2C5E" w14:textId="77777777" w:rsidR="00D3298B" w:rsidRDefault="00EC2DC8">
      <w:pPr>
        <w:widowContro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4.  ACCEPTANCE OF GIFTS &amp; MEMORIALS</w:t>
      </w:r>
      <w:r>
        <w:rPr>
          <w:sz w:val="20"/>
          <w:szCs w:val="20"/>
        </w:rPr>
        <w:t>:</w:t>
      </w:r>
    </w:p>
    <w:p w14:paraId="082BBA04" w14:textId="77777777" w:rsidR="00D3298B" w:rsidRDefault="00EC2DC8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Acceptance of Gifts and Memorials:</w:t>
      </w:r>
    </w:p>
    <w:p w14:paraId="108BD0D8" w14:textId="05462EF6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Resolution 202</w:t>
      </w:r>
      <w:r w:rsidR="007F0A1F">
        <w:rPr>
          <w:b/>
          <w:bCs/>
          <w:color w:val="000000"/>
          <w:sz w:val="20"/>
          <w:szCs w:val="20"/>
        </w:rPr>
        <w:t>6</w:t>
      </w:r>
      <w:r>
        <w:rPr>
          <w:b/>
          <w:bCs/>
          <w:color w:val="000000"/>
          <w:sz w:val="20"/>
          <w:szCs w:val="20"/>
        </w:rPr>
        <w:t>-</w:t>
      </w:r>
      <w:r>
        <w:rPr>
          <w:b/>
          <w:bCs/>
          <w:sz w:val="20"/>
          <w:szCs w:val="20"/>
        </w:rPr>
        <w:t>3</w:t>
      </w:r>
      <w:r w:rsidR="007F0A1F">
        <w:rPr>
          <w:b/>
          <w:bCs/>
          <w:sz w:val="20"/>
          <w:szCs w:val="20"/>
        </w:rPr>
        <w:t>7</w:t>
      </w:r>
      <w:r>
        <w:rPr>
          <w:b/>
          <w:bCs/>
          <w:color w:val="000000"/>
          <w:sz w:val="20"/>
          <w:szCs w:val="20"/>
        </w:rPr>
        <w:t>.  Be it resolved to accept the following gifts and</w:t>
      </w:r>
    </w:p>
    <w:p w14:paraId="5ED7BA72" w14:textId="77777777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memorials for the month of April:</w:t>
      </w:r>
    </w:p>
    <w:p w14:paraId="1518884D" w14:textId="77777777" w:rsidR="00D3298B" w:rsidRDefault="00D3298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54B1EB63" w14:textId="14E4129B" w:rsidR="00D3298B" w:rsidRPr="004A1EE9" w:rsidRDefault="004A1EE9" w:rsidP="004A1EE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/>
          <w:sz w:val="20"/>
          <w:szCs w:val="20"/>
        </w:rPr>
      </w:pPr>
      <w:r w:rsidRPr="004A1EE9">
        <w:rPr>
          <w:rFonts w:asciiTheme="minorHAnsi" w:hAnsiTheme="minorHAnsi"/>
          <w:sz w:val="20"/>
          <w:szCs w:val="20"/>
        </w:rPr>
        <w:t>Library Operations</w:t>
      </w:r>
      <w:r w:rsidRPr="004A1EE9">
        <w:rPr>
          <w:rFonts w:asciiTheme="minorHAnsi" w:hAnsiTheme="minorHAnsi"/>
          <w:sz w:val="20"/>
          <w:szCs w:val="20"/>
        </w:rPr>
        <w:tab/>
      </w:r>
      <w:r w:rsidRPr="004A1EE9">
        <w:rPr>
          <w:rFonts w:asciiTheme="minorHAnsi" w:hAnsiTheme="minorHAnsi"/>
          <w:sz w:val="20"/>
          <w:szCs w:val="20"/>
        </w:rPr>
        <w:tab/>
      </w:r>
      <w:r w:rsidRPr="004A1EE9">
        <w:rPr>
          <w:rFonts w:asciiTheme="minorHAnsi" w:hAnsiTheme="minorHAnsi"/>
          <w:sz w:val="20"/>
          <w:szCs w:val="20"/>
        </w:rPr>
        <w:tab/>
        <w:t>$1,510.49</w:t>
      </w:r>
      <w:r w:rsidRPr="004A1EE9">
        <w:rPr>
          <w:rFonts w:asciiTheme="minorHAnsi" w:hAnsiTheme="minorHAnsi"/>
          <w:sz w:val="20"/>
          <w:szCs w:val="20"/>
        </w:rPr>
        <w:tab/>
        <w:t xml:space="preserve">Greater Toledo Community Foundation </w:t>
      </w:r>
      <w:r w:rsidRPr="004A1EE9">
        <w:rPr>
          <w:rFonts w:asciiTheme="minorHAnsi" w:hAnsiTheme="minorHAnsi"/>
          <w:sz w:val="20"/>
          <w:szCs w:val="20"/>
        </w:rPr>
        <w:br/>
        <w:t xml:space="preserve">                                                                                           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 w:rsidRPr="004A1EE9">
        <w:rPr>
          <w:rFonts w:asciiTheme="minorHAnsi" w:hAnsiTheme="minorHAnsi"/>
          <w:sz w:val="20"/>
          <w:szCs w:val="20"/>
        </w:rPr>
        <w:t xml:space="preserve"> (Diane Ory Fund)</w:t>
      </w:r>
      <w:r w:rsidRPr="004A1EE9">
        <w:rPr>
          <w:rFonts w:asciiTheme="minorHAnsi" w:hAnsiTheme="minorHAnsi"/>
          <w:sz w:val="20"/>
          <w:szCs w:val="20"/>
        </w:rPr>
        <w:br/>
        <w:t>Library Operations</w:t>
      </w:r>
      <w:r w:rsidRPr="004A1EE9">
        <w:rPr>
          <w:rFonts w:asciiTheme="minorHAnsi" w:hAnsiTheme="minorHAnsi"/>
          <w:sz w:val="20"/>
          <w:szCs w:val="20"/>
        </w:rPr>
        <w:tab/>
      </w:r>
      <w:r w:rsidRPr="004A1EE9">
        <w:rPr>
          <w:rFonts w:asciiTheme="minorHAnsi" w:hAnsiTheme="minorHAnsi"/>
          <w:sz w:val="20"/>
          <w:szCs w:val="20"/>
        </w:rPr>
        <w:tab/>
      </w:r>
      <w:r w:rsidRPr="004A1EE9">
        <w:rPr>
          <w:rFonts w:asciiTheme="minorHAnsi" w:hAnsiTheme="minorHAnsi"/>
          <w:sz w:val="20"/>
          <w:szCs w:val="20"/>
        </w:rPr>
        <w:tab/>
        <w:t>$75</w:t>
      </w:r>
      <w:r w:rsidRPr="004A1EE9">
        <w:rPr>
          <w:rFonts w:asciiTheme="minorHAnsi" w:hAnsiTheme="minorHAnsi"/>
          <w:sz w:val="20"/>
          <w:szCs w:val="20"/>
        </w:rPr>
        <w:tab/>
      </w:r>
      <w:r w:rsidRPr="004A1EE9">
        <w:rPr>
          <w:rFonts w:asciiTheme="minorHAnsi" w:hAnsiTheme="minorHAnsi"/>
          <w:sz w:val="20"/>
          <w:szCs w:val="20"/>
        </w:rPr>
        <w:tab/>
        <w:t>Kathleen Kroos</w:t>
      </w:r>
      <w:r w:rsidRPr="004A1EE9">
        <w:rPr>
          <w:rFonts w:asciiTheme="minorHAnsi" w:hAnsiTheme="minorHAnsi"/>
          <w:sz w:val="20"/>
          <w:szCs w:val="20"/>
        </w:rPr>
        <w:br/>
        <w:t>In Memory of Lois Rymers</w:t>
      </w:r>
      <w:r w:rsidRPr="004A1EE9">
        <w:rPr>
          <w:rFonts w:asciiTheme="minorHAnsi" w:hAnsiTheme="minorHAnsi"/>
          <w:sz w:val="20"/>
          <w:szCs w:val="20"/>
        </w:rPr>
        <w:tab/>
      </w:r>
      <w:r w:rsidRPr="004A1EE9">
        <w:rPr>
          <w:rFonts w:asciiTheme="minorHAnsi" w:hAnsiTheme="minorHAnsi"/>
          <w:sz w:val="20"/>
          <w:szCs w:val="20"/>
        </w:rPr>
        <w:tab/>
        <w:t>$50</w:t>
      </w:r>
      <w:r w:rsidRPr="004A1EE9">
        <w:rPr>
          <w:rFonts w:asciiTheme="minorHAnsi" w:hAnsiTheme="minorHAnsi"/>
          <w:sz w:val="20"/>
          <w:szCs w:val="20"/>
        </w:rPr>
        <w:tab/>
      </w:r>
      <w:r w:rsidRPr="004A1EE9">
        <w:rPr>
          <w:rFonts w:asciiTheme="minorHAnsi" w:hAnsiTheme="minorHAnsi"/>
          <w:sz w:val="20"/>
          <w:szCs w:val="20"/>
        </w:rPr>
        <w:tab/>
        <w:t>Steve &amp; Debbie Dibert</w:t>
      </w:r>
      <w:r w:rsidRPr="004A1EE9">
        <w:rPr>
          <w:rFonts w:asciiTheme="minorHAnsi" w:hAnsiTheme="minorHAnsi"/>
          <w:sz w:val="20"/>
          <w:szCs w:val="20"/>
        </w:rPr>
        <w:br/>
        <w:t>In Memory of Lois Rymers</w:t>
      </w:r>
      <w:r w:rsidRPr="004A1EE9">
        <w:rPr>
          <w:rFonts w:asciiTheme="minorHAnsi" w:hAnsiTheme="minorHAnsi"/>
          <w:sz w:val="20"/>
          <w:szCs w:val="20"/>
        </w:rPr>
        <w:tab/>
      </w:r>
      <w:r w:rsidRPr="004A1EE9">
        <w:rPr>
          <w:rFonts w:asciiTheme="minorHAnsi" w:hAnsiTheme="minorHAnsi"/>
          <w:sz w:val="20"/>
          <w:szCs w:val="20"/>
        </w:rPr>
        <w:tab/>
        <w:t>$25</w:t>
      </w:r>
      <w:r w:rsidRPr="004A1EE9">
        <w:rPr>
          <w:rFonts w:asciiTheme="minorHAnsi" w:hAnsiTheme="minorHAnsi"/>
          <w:sz w:val="20"/>
          <w:szCs w:val="20"/>
        </w:rPr>
        <w:tab/>
      </w:r>
      <w:r w:rsidRPr="004A1EE9">
        <w:rPr>
          <w:rFonts w:asciiTheme="minorHAnsi" w:hAnsiTheme="minorHAnsi"/>
          <w:sz w:val="20"/>
          <w:szCs w:val="20"/>
        </w:rPr>
        <w:tab/>
        <w:t>Wayne &amp; Linda Sandrock</w:t>
      </w:r>
      <w:r w:rsidRPr="004A1EE9">
        <w:rPr>
          <w:rFonts w:asciiTheme="minorHAnsi" w:hAnsiTheme="minorHAnsi"/>
          <w:sz w:val="20"/>
          <w:szCs w:val="20"/>
        </w:rPr>
        <w:br/>
        <w:t>Library Operations</w:t>
      </w:r>
      <w:r w:rsidRPr="004A1EE9">
        <w:rPr>
          <w:rFonts w:asciiTheme="minorHAnsi" w:hAnsiTheme="minorHAnsi"/>
          <w:sz w:val="20"/>
          <w:szCs w:val="20"/>
        </w:rPr>
        <w:tab/>
      </w:r>
      <w:r w:rsidRPr="004A1EE9">
        <w:rPr>
          <w:rFonts w:asciiTheme="minorHAnsi" w:hAnsiTheme="minorHAnsi"/>
          <w:sz w:val="20"/>
          <w:szCs w:val="20"/>
        </w:rPr>
        <w:tab/>
      </w:r>
      <w:r w:rsidRPr="004A1EE9">
        <w:rPr>
          <w:rFonts w:asciiTheme="minorHAnsi" w:hAnsiTheme="minorHAnsi"/>
          <w:sz w:val="20"/>
          <w:szCs w:val="20"/>
        </w:rPr>
        <w:tab/>
        <w:t>$25</w:t>
      </w:r>
      <w:r w:rsidRPr="004A1EE9">
        <w:rPr>
          <w:rFonts w:asciiTheme="minorHAnsi" w:hAnsiTheme="minorHAnsi"/>
          <w:sz w:val="20"/>
          <w:szCs w:val="20"/>
        </w:rPr>
        <w:tab/>
      </w:r>
      <w:r w:rsidRPr="004A1EE9">
        <w:rPr>
          <w:rFonts w:asciiTheme="minorHAnsi" w:hAnsiTheme="minorHAnsi"/>
          <w:sz w:val="20"/>
          <w:szCs w:val="20"/>
        </w:rPr>
        <w:tab/>
        <w:t>Woodville Book Guild</w:t>
      </w:r>
    </w:p>
    <w:p w14:paraId="48A0061D" w14:textId="21CBC38C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Motion made by </w:t>
      </w:r>
      <w:r>
        <w:rPr>
          <w:sz w:val="20"/>
          <w:szCs w:val="20"/>
        </w:rPr>
        <w:t>Mr. Busdeker</w:t>
      </w:r>
      <w:r>
        <w:rPr>
          <w:color w:val="000000"/>
          <w:sz w:val="20"/>
          <w:szCs w:val="20"/>
        </w:rPr>
        <w:t xml:space="preserve">, motion seconded by </w:t>
      </w:r>
      <w:r w:rsidR="004A1EE9">
        <w:rPr>
          <w:sz w:val="20"/>
          <w:szCs w:val="20"/>
        </w:rPr>
        <w:t>Mr. Gladden</w:t>
      </w:r>
    </w:p>
    <w:p w14:paraId="3E175583" w14:textId="77777777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Motion carried by unanimous voice vote.</w:t>
      </w:r>
    </w:p>
    <w:p w14:paraId="2038474D" w14:textId="77777777" w:rsidR="00D3298B" w:rsidRDefault="00D3298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2A141E1B" w14:textId="77777777" w:rsidR="00D3298B" w:rsidRDefault="00EC2DC8">
      <w:pPr>
        <w:widowControl w:val="0"/>
        <w:rPr>
          <w:sz w:val="20"/>
          <w:szCs w:val="20"/>
        </w:rPr>
      </w:pPr>
      <w:r>
        <w:rPr>
          <w:b/>
          <w:bCs/>
          <w:sz w:val="20"/>
          <w:szCs w:val="20"/>
        </w:rPr>
        <w:t>5.  DIRECTOR'S REPORT</w:t>
      </w:r>
      <w:r>
        <w:rPr>
          <w:sz w:val="20"/>
          <w:szCs w:val="20"/>
        </w:rPr>
        <w:t>:</w:t>
      </w:r>
    </w:p>
    <w:p w14:paraId="2D70C6FD" w14:textId="77777777" w:rsidR="004A1EE9" w:rsidRPr="004A1EE9" w:rsidRDefault="004A1EE9" w:rsidP="004A1EE9">
      <w:pPr>
        <w:pStyle w:val="ListParagraph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sz w:val="20"/>
          <w:szCs w:val="20"/>
        </w:rPr>
      </w:pPr>
      <w:r w:rsidRPr="004A1EE9">
        <w:rPr>
          <w:rFonts w:asciiTheme="minorHAnsi" w:hAnsiTheme="minorHAnsi"/>
          <w:sz w:val="20"/>
          <w:szCs w:val="20"/>
        </w:rPr>
        <w:t>Elmore location’s turn to host the popular Vex Robotics (month long) weekly program; extremely popular and the curriculum and program is put together by Ohio State Extension Services</w:t>
      </w:r>
    </w:p>
    <w:p w14:paraId="69753B86" w14:textId="77777777" w:rsidR="004A1EE9" w:rsidRPr="004A1EE9" w:rsidRDefault="004A1EE9" w:rsidP="004A1EE9">
      <w:pPr>
        <w:pStyle w:val="ListParagraph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sz w:val="20"/>
          <w:szCs w:val="20"/>
        </w:rPr>
      </w:pPr>
      <w:r w:rsidRPr="004A1EE9">
        <w:rPr>
          <w:rFonts w:asciiTheme="minorHAnsi" w:hAnsiTheme="minorHAnsi"/>
          <w:sz w:val="20"/>
          <w:szCs w:val="20"/>
        </w:rPr>
        <w:t>We also hosted our first 250</w:t>
      </w:r>
      <w:r w:rsidRPr="004A1EE9">
        <w:rPr>
          <w:rFonts w:asciiTheme="minorHAnsi" w:hAnsiTheme="minorHAnsi"/>
          <w:sz w:val="20"/>
          <w:szCs w:val="20"/>
          <w:vertAlign w:val="superscript"/>
        </w:rPr>
        <w:t>th</w:t>
      </w:r>
      <w:r w:rsidRPr="004A1EE9">
        <w:rPr>
          <w:rFonts w:asciiTheme="minorHAnsi" w:hAnsiTheme="minorHAnsi"/>
          <w:sz w:val="20"/>
          <w:szCs w:val="20"/>
        </w:rPr>
        <w:t xml:space="preserve"> History Program for the year with the Edwardian Tea Party at Schedel Gardens  </w:t>
      </w:r>
    </w:p>
    <w:p w14:paraId="33DC3C49" w14:textId="77777777" w:rsidR="004A1EE9" w:rsidRPr="004A1EE9" w:rsidRDefault="004A1EE9" w:rsidP="004A1EE9">
      <w:pPr>
        <w:pStyle w:val="ListParagraph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sz w:val="20"/>
          <w:szCs w:val="20"/>
        </w:rPr>
      </w:pPr>
      <w:r w:rsidRPr="004A1EE9">
        <w:rPr>
          <w:rFonts w:asciiTheme="minorHAnsi" w:hAnsiTheme="minorHAnsi"/>
          <w:sz w:val="20"/>
          <w:szCs w:val="20"/>
        </w:rPr>
        <w:t>I went down to the Troy-Miami Public Library (near Dayton) to pick up 10 bicycles that they were giving away. There will be 5 bikes at each library location as part of our Library of Things, so that patrons may borrow bikes to go on the nearby bike trail.</w:t>
      </w:r>
    </w:p>
    <w:p w14:paraId="070ACB58" w14:textId="73EE9E0B" w:rsidR="004A1EE9" w:rsidRPr="004A1EE9" w:rsidRDefault="004A1EE9" w:rsidP="004A1EE9">
      <w:pPr>
        <w:pStyle w:val="ListParagraph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sz w:val="20"/>
          <w:szCs w:val="20"/>
        </w:rPr>
      </w:pPr>
      <w:r w:rsidRPr="004A1EE9">
        <w:rPr>
          <w:rFonts w:asciiTheme="minorHAnsi" w:hAnsiTheme="minorHAnsi"/>
          <w:sz w:val="20"/>
          <w:szCs w:val="20"/>
        </w:rPr>
        <w:t>The entire staff attended the NORWELD Customer Service Workshop at the Rutherford B. Hayes Museum.  They learned strategies on dealing with difficult people and had a networking session with how to deal with different types of personalities and situations.  Everyone also took a CPR Certification class with the Harris-Elmore Fire Dept. that keeps us certified for 2 years.</w:t>
      </w:r>
    </w:p>
    <w:p w14:paraId="4C72172B" w14:textId="77777777" w:rsidR="004A1EE9" w:rsidRPr="004A1EE9" w:rsidRDefault="004A1EE9" w:rsidP="004A1EE9">
      <w:pPr>
        <w:pStyle w:val="BodyA"/>
        <w:widowControl w:val="0"/>
        <w:numPr>
          <w:ilvl w:val="0"/>
          <w:numId w:val="10"/>
        </w:numPr>
        <w:rPr>
          <w:rFonts w:asciiTheme="minorHAnsi" w:hAnsiTheme="minorHAnsi"/>
          <w:sz w:val="20"/>
          <w:szCs w:val="20"/>
        </w:rPr>
      </w:pPr>
      <w:r w:rsidRPr="004A1EE9">
        <w:rPr>
          <w:rFonts w:asciiTheme="minorHAnsi" w:hAnsiTheme="minorHAnsi"/>
          <w:sz w:val="20"/>
          <w:szCs w:val="20"/>
        </w:rPr>
        <w:t xml:space="preserve">In a few weeks, we will be having a community scavenger hunt in both Elmore &amp; Genoa where one can pick up a sheet from the library and go to participating businesses; answer questions about their business location history; then bring the sheets back to the library for a prize.  </w:t>
      </w:r>
    </w:p>
    <w:p w14:paraId="7305EB52" w14:textId="77777777" w:rsidR="004A1EE9" w:rsidRPr="004A1EE9" w:rsidRDefault="004A1EE9" w:rsidP="004A1EE9">
      <w:pPr>
        <w:pStyle w:val="BodyA"/>
        <w:numPr>
          <w:ilvl w:val="0"/>
          <w:numId w:val="10"/>
        </w:numPr>
        <w:rPr>
          <w:rFonts w:asciiTheme="minorHAnsi" w:eastAsia="Times New Roman" w:hAnsiTheme="minorHAnsi" w:cs="Times New Roman"/>
          <w:sz w:val="20"/>
          <w:szCs w:val="20"/>
        </w:rPr>
      </w:pPr>
      <w:r w:rsidRPr="004A1EE9">
        <w:rPr>
          <w:rFonts w:asciiTheme="minorHAnsi" w:hAnsiTheme="minorHAnsi"/>
          <w:b/>
          <w:bCs/>
          <w:sz w:val="20"/>
          <w:szCs w:val="20"/>
          <w:u w:val="single"/>
        </w:rPr>
        <w:t>Elmore Staff Continuing Education</w:t>
      </w:r>
    </w:p>
    <w:p w14:paraId="45219EA7" w14:textId="77777777" w:rsidR="004A1EE9" w:rsidRPr="004A1EE9" w:rsidRDefault="004A1EE9" w:rsidP="004A1EE9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Theme="minorHAnsi" w:hAnsiTheme="minorHAnsi"/>
          <w:sz w:val="20"/>
          <w:szCs w:val="20"/>
          <w:shd w:val="clear" w:color="auto" w:fill="F2F5F7"/>
        </w:rPr>
      </w:pPr>
      <w:r w:rsidRPr="004A1EE9">
        <w:rPr>
          <w:rFonts w:asciiTheme="minorHAnsi" w:hAnsiTheme="minorHAnsi"/>
          <w:b/>
          <w:i/>
          <w:color w:val="222222"/>
          <w:sz w:val="20"/>
          <w:szCs w:val="20"/>
        </w:rPr>
        <w:t xml:space="preserve">Katie Blum: </w:t>
      </w:r>
      <w:r w:rsidRPr="004A1EE9">
        <w:rPr>
          <w:rFonts w:asciiTheme="minorHAnsi" w:hAnsiTheme="minorHAnsi"/>
          <w:sz w:val="20"/>
          <w:szCs w:val="20"/>
          <w:shd w:val="clear" w:color="auto" w:fill="F2F5F7"/>
        </w:rPr>
        <w:t>NORWELD: Developing Your Personal Archive, NORWELD: Customer Service Conference, CPR Certification (Harris-Elmore Fire Dept.)</w:t>
      </w:r>
    </w:p>
    <w:p w14:paraId="35D03BDE" w14:textId="77777777" w:rsidR="004A1EE9" w:rsidRPr="004A1EE9" w:rsidRDefault="004A1EE9" w:rsidP="004A1EE9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Theme="minorHAnsi" w:hAnsiTheme="minorHAnsi"/>
          <w:b/>
          <w:i/>
          <w:color w:val="222222"/>
          <w:sz w:val="20"/>
          <w:szCs w:val="20"/>
        </w:rPr>
      </w:pPr>
      <w:r w:rsidRPr="004A1EE9">
        <w:rPr>
          <w:rFonts w:asciiTheme="minorHAnsi" w:hAnsiTheme="minorHAnsi"/>
          <w:b/>
          <w:i/>
          <w:color w:val="222222"/>
          <w:sz w:val="20"/>
          <w:szCs w:val="20"/>
        </w:rPr>
        <w:t xml:space="preserve">Sierra White: </w:t>
      </w:r>
      <w:r w:rsidRPr="004A1EE9">
        <w:rPr>
          <w:rFonts w:asciiTheme="minorHAnsi" w:hAnsiTheme="minorHAnsi"/>
          <w:sz w:val="20"/>
          <w:szCs w:val="20"/>
          <w:shd w:val="clear" w:color="auto" w:fill="F2F5F7"/>
        </w:rPr>
        <w:t>NORWELD: Customer Service Conference, CPR Certification (Harris-Elmore Fire Dept.)</w:t>
      </w:r>
      <w:r w:rsidRPr="004A1EE9">
        <w:rPr>
          <w:rFonts w:asciiTheme="minorHAnsi" w:hAnsiTheme="minorHAnsi"/>
          <w:b/>
          <w:i/>
          <w:color w:val="222222"/>
          <w:sz w:val="20"/>
          <w:szCs w:val="20"/>
        </w:rPr>
        <w:br/>
        <w:t xml:space="preserve">Nathan Young: </w:t>
      </w:r>
      <w:r w:rsidRPr="004A1EE9">
        <w:rPr>
          <w:rFonts w:asciiTheme="minorHAnsi" w:hAnsiTheme="minorHAnsi"/>
          <w:sz w:val="20"/>
          <w:szCs w:val="20"/>
          <w:shd w:val="clear" w:color="auto" w:fill="F2F5F7"/>
        </w:rPr>
        <w:t xml:space="preserve"> NORWELD: Customer Service Conference, CPR Certification (Harris-Elmore Fire Dept.)</w:t>
      </w:r>
    </w:p>
    <w:p w14:paraId="10958D44" w14:textId="77777777" w:rsidR="004A1EE9" w:rsidRPr="004A1EE9" w:rsidRDefault="004A1EE9" w:rsidP="004A1EE9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Theme="minorHAnsi" w:hAnsiTheme="minorHAnsi"/>
          <w:sz w:val="20"/>
          <w:szCs w:val="20"/>
          <w:shd w:val="clear" w:color="auto" w:fill="F2F5F7"/>
        </w:rPr>
      </w:pPr>
      <w:r w:rsidRPr="004A1EE9">
        <w:rPr>
          <w:rFonts w:asciiTheme="minorHAnsi" w:hAnsiTheme="minorHAnsi"/>
          <w:b/>
          <w:i/>
          <w:color w:val="222222"/>
          <w:sz w:val="20"/>
          <w:szCs w:val="20"/>
        </w:rPr>
        <w:t>Abigail Sullivan:</w:t>
      </w:r>
      <w:r w:rsidRPr="004A1EE9">
        <w:rPr>
          <w:rFonts w:asciiTheme="minorHAnsi" w:hAnsiTheme="minorHAnsi"/>
          <w:sz w:val="20"/>
          <w:szCs w:val="20"/>
          <w:shd w:val="clear" w:color="auto" w:fill="F2F5F7"/>
        </w:rPr>
        <w:t xml:space="preserve"> NORWELD: Customer Service Conference, CPR Certification (Harris-Elmore Fire Dept.)</w:t>
      </w:r>
    </w:p>
    <w:p w14:paraId="4BB17C9A" w14:textId="54592678" w:rsidR="004A1EE9" w:rsidRPr="004A1EE9" w:rsidRDefault="004A1EE9" w:rsidP="004A1EE9">
      <w:pPr>
        <w:pStyle w:val="BodyA"/>
        <w:widowControl w:val="0"/>
        <w:numPr>
          <w:ilvl w:val="0"/>
          <w:numId w:val="10"/>
        </w:numPr>
        <w:rPr>
          <w:rFonts w:asciiTheme="minorHAnsi" w:hAnsiTheme="minorHAnsi"/>
          <w:sz w:val="20"/>
          <w:szCs w:val="20"/>
        </w:rPr>
      </w:pPr>
      <w:r w:rsidRPr="004A1EE9">
        <w:rPr>
          <w:rFonts w:asciiTheme="minorHAnsi" w:hAnsiTheme="minorHAnsi"/>
          <w:b/>
          <w:i/>
          <w:color w:val="222222"/>
          <w:sz w:val="20"/>
          <w:szCs w:val="20"/>
        </w:rPr>
        <w:lastRenderedPageBreak/>
        <w:t xml:space="preserve">Jennifer Fording: </w:t>
      </w:r>
      <w:r w:rsidRPr="004A1EE9">
        <w:rPr>
          <w:rFonts w:asciiTheme="minorHAnsi" w:hAnsiTheme="minorHAnsi"/>
          <w:sz w:val="20"/>
          <w:szCs w:val="20"/>
          <w:shd w:val="clear" w:color="auto" w:fill="F2F5F7"/>
        </w:rPr>
        <w:t xml:space="preserve"> CyberOhio Webinar Series: Deep Dive with Ohio Persistent Cyber Improvement</w:t>
      </w:r>
      <w:r w:rsidRPr="004A1EE9">
        <w:rPr>
          <w:rFonts w:asciiTheme="minorHAnsi" w:hAnsiTheme="minorHAnsi"/>
          <w:color w:val="5F7183"/>
          <w:sz w:val="20"/>
          <w:szCs w:val="20"/>
          <w:shd w:val="clear" w:color="auto" w:fill="F2F5F7"/>
        </w:rPr>
        <w:t xml:space="preserve">, </w:t>
      </w:r>
      <w:r w:rsidRPr="004A1EE9">
        <w:rPr>
          <w:rFonts w:asciiTheme="minorHAnsi" w:hAnsiTheme="minorHAnsi"/>
          <w:sz w:val="20"/>
          <w:szCs w:val="20"/>
          <w:shd w:val="clear" w:color="auto" w:fill="F2F5F7"/>
        </w:rPr>
        <w:t>NORWELD: Customer Service Conference, CPR Certification (Harris-Elmore Fire Dept.)</w:t>
      </w:r>
    </w:p>
    <w:p w14:paraId="38654F97" w14:textId="19FF14BD" w:rsidR="00D3298B" w:rsidRPr="004A1EE9" w:rsidRDefault="004A1EE9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/>
          <w:sz w:val="20"/>
          <w:szCs w:val="20"/>
        </w:rPr>
      </w:pPr>
      <w:r w:rsidRPr="004A1EE9">
        <w:rPr>
          <w:rFonts w:asciiTheme="minorHAnsi" w:hAnsiTheme="minorHAnsi"/>
          <w:color w:val="000000"/>
          <w:sz w:val="20"/>
          <w:szCs w:val="20"/>
        </w:rPr>
        <w:t>Full Director’s Report for May 202</w:t>
      </w:r>
      <w:r w:rsidRPr="004A1EE9">
        <w:rPr>
          <w:rFonts w:asciiTheme="minorHAnsi" w:hAnsiTheme="minorHAnsi"/>
          <w:sz w:val="20"/>
          <w:szCs w:val="20"/>
        </w:rPr>
        <w:t>6</w:t>
      </w:r>
      <w:r w:rsidRPr="004A1EE9">
        <w:rPr>
          <w:rFonts w:asciiTheme="minorHAnsi" w:hAnsiTheme="minorHAnsi"/>
          <w:color w:val="000000"/>
          <w:sz w:val="20"/>
          <w:szCs w:val="20"/>
        </w:rPr>
        <w:t xml:space="preserve"> included in Secretary’s records.</w:t>
      </w:r>
    </w:p>
    <w:p w14:paraId="21AB1C9D" w14:textId="77777777" w:rsidR="00D3298B" w:rsidRDefault="00D3298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0"/>
          <w:szCs w:val="20"/>
        </w:rPr>
      </w:pPr>
    </w:p>
    <w:p w14:paraId="3C7574D3" w14:textId="77777777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b/>
          <w:bCs/>
          <w:sz w:val="20"/>
          <w:szCs w:val="20"/>
        </w:rPr>
        <w:t>6</w:t>
      </w:r>
      <w:r>
        <w:rPr>
          <w:b/>
          <w:bCs/>
          <w:color w:val="000000"/>
          <w:sz w:val="20"/>
          <w:szCs w:val="20"/>
        </w:rPr>
        <w:t>.  BRANCH MANAGER’S REPORT:</w:t>
      </w:r>
    </w:p>
    <w:p w14:paraId="10B3917C" w14:textId="77777777" w:rsidR="002E070F" w:rsidRPr="009A6F10" w:rsidRDefault="002E070F" w:rsidP="002E070F">
      <w:pPr>
        <w:pStyle w:val="NormalWeb"/>
        <w:numPr>
          <w:ilvl w:val="0"/>
          <w:numId w:val="5"/>
        </w:numPr>
        <w:spacing w:before="240" w:beforeAutospacing="0" w:after="0" w:afterAutospacing="0"/>
        <w:rPr>
          <w:rFonts w:asciiTheme="minorHAnsi" w:hAnsiTheme="minorHAnsi"/>
          <w:sz w:val="20"/>
          <w:szCs w:val="20"/>
        </w:rPr>
      </w:pPr>
      <w:r w:rsidRPr="009A6F10">
        <w:rPr>
          <w:rFonts w:asciiTheme="minorHAnsi" w:hAnsiTheme="minorHAnsi"/>
          <w:sz w:val="20"/>
          <w:szCs w:val="20"/>
        </w:rPr>
        <w:t>We have hosted the American 250 Ottawa County Banners all month. The Ottawa County Historical Society is raffling a few prizes for participating in their Jeopardy game.</w:t>
      </w:r>
    </w:p>
    <w:p w14:paraId="53E103AF" w14:textId="77777777" w:rsidR="002E070F" w:rsidRPr="009A6F10" w:rsidRDefault="002E070F" w:rsidP="002E070F">
      <w:pPr>
        <w:pStyle w:val="NormalWeb"/>
        <w:numPr>
          <w:ilvl w:val="0"/>
          <w:numId w:val="5"/>
        </w:numPr>
        <w:spacing w:before="240" w:beforeAutospacing="0" w:after="0" w:afterAutospacing="0"/>
        <w:rPr>
          <w:rFonts w:asciiTheme="minorHAnsi" w:hAnsiTheme="minorHAnsi"/>
          <w:sz w:val="20"/>
          <w:szCs w:val="20"/>
        </w:rPr>
      </w:pPr>
      <w:r w:rsidRPr="009A6F10">
        <w:rPr>
          <w:rFonts w:asciiTheme="minorHAnsi" w:hAnsiTheme="minorHAnsi"/>
          <w:sz w:val="20"/>
          <w:szCs w:val="20"/>
        </w:rPr>
        <w:t xml:space="preserve">We hosted Precious Moments preschool; we gave a tour and did a Storytime. The kids stayed afterwards to play with the toys and to do the scavenger hunts. </w:t>
      </w:r>
    </w:p>
    <w:p w14:paraId="7A572EE8" w14:textId="77777777" w:rsidR="002E070F" w:rsidRPr="009A6F10" w:rsidRDefault="002E070F" w:rsidP="002E070F">
      <w:pPr>
        <w:pStyle w:val="NormalWeb"/>
        <w:numPr>
          <w:ilvl w:val="0"/>
          <w:numId w:val="5"/>
        </w:numPr>
        <w:spacing w:before="240" w:beforeAutospacing="0" w:after="0" w:afterAutospacing="0"/>
        <w:rPr>
          <w:rFonts w:asciiTheme="minorHAnsi" w:hAnsiTheme="minorHAnsi"/>
          <w:sz w:val="20"/>
          <w:szCs w:val="20"/>
        </w:rPr>
      </w:pPr>
      <w:r w:rsidRPr="009A6F10">
        <w:rPr>
          <w:rFonts w:asciiTheme="minorHAnsi" w:hAnsiTheme="minorHAnsi"/>
          <w:sz w:val="20"/>
          <w:szCs w:val="20"/>
        </w:rPr>
        <w:t xml:space="preserve">Storytime attendance has been at an all-time high with between 40-50 patrons! </w:t>
      </w:r>
    </w:p>
    <w:p w14:paraId="7DAF6E6B" w14:textId="77777777" w:rsidR="002E070F" w:rsidRPr="009A6F10" w:rsidRDefault="002E070F" w:rsidP="002E070F">
      <w:pPr>
        <w:pStyle w:val="NormalWeb"/>
        <w:numPr>
          <w:ilvl w:val="0"/>
          <w:numId w:val="5"/>
        </w:numPr>
        <w:spacing w:before="240" w:beforeAutospacing="0" w:after="0" w:afterAutospacing="0"/>
        <w:rPr>
          <w:rFonts w:asciiTheme="minorHAnsi" w:hAnsiTheme="minorHAnsi"/>
          <w:sz w:val="20"/>
          <w:szCs w:val="20"/>
        </w:rPr>
      </w:pPr>
      <w:r w:rsidRPr="009A6F10">
        <w:rPr>
          <w:rFonts w:asciiTheme="minorHAnsi" w:hAnsiTheme="minorHAnsi"/>
          <w:sz w:val="20"/>
          <w:szCs w:val="20"/>
        </w:rPr>
        <w:t xml:space="preserve">National Library Week was a blast again this year. Monday, we dressed in all black channeled our inner poets, Tuesday was twin day, Wednesday was Where’s Waldo (Tricia and I went to the middle school to talk about summer reading) Thursday was PJ Day (homeschool hour participated) Friday was Book/Library related shirts! National Library week is always so much fun for us! </w:t>
      </w:r>
    </w:p>
    <w:p w14:paraId="4E2BEDB1" w14:textId="77777777" w:rsidR="002E070F" w:rsidRPr="009A6F10" w:rsidRDefault="002E070F" w:rsidP="002E070F">
      <w:pPr>
        <w:pStyle w:val="NormalWeb"/>
        <w:numPr>
          <w:ilvl w:val="0"/>
          <w:numId w:val="5"/>
        </w:numPr>
        <w:spacing w:before="240" w:beforeAutospacing="0" w:after="0" w:afterAutospacing="0"/>
        <w:rPr>
          <w:rFonts w:asciiTheme="minorHAnsi" w:hAnsiTheme="minorHAnsi"/>
          <w:sz w:val="20"/>
          <w:szCs w:val="20"/>
        </w:rPr>
      </w:pPr>
      <w:r w:rsidRPr="009A6F10">
        <w:rPr>
          <w:rFonts w:asciiTheme="minorHAnsi" w:hAnsiTheme="minorHAnsi"/>
          <w:sz w:val="20"/>
          <w:szCs w:val="20"/>
        </w:rPr>
        <w:t xml:space="preserve">We are gearing up for Summer Reading; the theme this year is Unearth a story! Dinosaur themed! </w:t>
      </w:r>
    </w:p>
    <w:p w14:paraId="064A6BA8" w14:textId="77777777" w:rsidR="002E070F" w:rsidRPr="009A6F10" w:rsidRDefault="002E070F" w:rsidP="002E070F">
      <w:pPr>
        <w:pStyle w:val="NormalWeb"/>
        <w:numPr>
          <w:ilvl w:val="0"/>
          <w:numId w:val="5"/>
        </w:numPr>
        <w:spacing w:before="240" w:beforeAutospacing="0" w:after="0" w:afterAutospacing="0"/>
        <w:rPr>
          <w:rFonts w:asciiTheme="minorHAnsi" w:hAnsiTheme="minorHAnsi"/>
          <w:b/>
          <w:bCs/>
          <w:sz w:val="20"/>
          <w:szCs w:val="20"/>
        </w:rPr>
      </w:pPr>
      <w:r w:rsidRPr="009A6F10">
        <w:rPr>
          <w:rFonts w:asciiTheme="minorHAnsi" w:hAnsiTheme="minorHAnsi"/>
          <w:b/>
          <w:bCs/>
          <w:sz w:val="20"/>
          <w:szCs w:val="20"/>
          <w:u w:val="single"/>
        </w:rPr>
        <w:t>Continuing Education</w:t>
      </w:r>
      <w:r w:rsidRPr="009A6F10">
        <w:rPr>
          <w:rFonts w:asciiTheme="minorHAnsi" w:hAnsiTheme="minorHAnsi"/>
          <w:b/>
          <w:bCs/>
          <w:sz w:val="20"/>
          <w:szCs w:val="20"/>
        </w:rPr>
        <w:t xml:space="preserve"> – </w:t>
      </w:r>
    </w:p>
    <w:p w14:paraId="7010C307" w14:textId="77777777" w:rsidR="002E070F" w:rsidRPr="009A6F10" w:rsidRDefault="002E070F" w:rsidP="002E070F">
      <w:pPr>
        <w:pStyle w:val="ListParagraph"/>
        <w:numPr>
          <w:ilvl w:val="0"/>
          <w:numId w:val="5"/>
        </w:numPr>
        <w:rPr>
          <w:rFonts w:asciiTheme="minorHAnsi" w:eastAsia="Times New Roman" w:hAnsiTheme="minorHAnsi" w:cs="Times New Roman"/>
          <w:sz w:val="20"/>
          <w:szCs w:val="20"/>
        </w:rPr>
      </w:pPr>
      <w:r w:rsidRPr="009A6F10">
        <w:rPr>
          <w:rFonts w:asciiTheme="minorHAnsi" w:eastAsia="Times New Roman" w:hAnsiTheme="minorHAnsi" w:cs="Times New Roman"/>
          <w:sz w:val="20"/>
          <w:szCs w:val="20"/>
        </w:rPr>
        <w:t>NORWELD Customer Service Workshop- Meghan, Tricia, Bek, Makenna, Sydney, Abigail L.</w:t>
      </w:r>
    </w:p>
    <w:p w14:paraId="4E16C9D2" w14:textId="77777777" w:rsidR="002E070F" w:rsidRPr="009A6F10" w:rsidRDefault="002E070F" w:rsidP="002E070F">
      <w:pPr>
        <w:pStyle w:val="ListParagraph"/>
        <w:numPr>
          <w:ilvl w:val="0"/>
          <w:numId w:val="5"/>
        </w:numPr>
        <w:rPr>
          <w:rFonts w:asciiTheme="minorHAnsi" w:eastAsia="Times New Roman" w:hAnsiTheme="minorHAnsi" w:cs="Times New Roman"/>
          <w:sz w:val="20"/>
          <w:szCs w:val="20"/>
        </w:rPr>
      </w:pPr>
      <w:r w:rsidRPr="009A6F10">
        <w:rPr>
          <w:rFonts w:asciiTheme="minorHAnsi" w:eastAsia="Times New Roman" w:hAnsiTheme="minorHAnsi" w:cs="Times New Roman"/>
          <w:sz w:val="20"/>
          <w:szCs w:val="20"/>
        </w:rPr>
        <w:t>CPR- Meghan, Tricia, Bek, Makenna, Sydney, Abigail L.</w:t>
      </w:r>
    </w:p>
    <w:p w14:paraId="27EEC5AC" w14:textId="77777777" w:rsidR="002E070F" w:rsidRPr="009A6F10" w:rsidRDefault="002E070F" w:rsidP="002E070F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0"/>
          <w:szCs w:val="20"/>
        </w:rPr>
      </w:pPr>
    </w:p>
    <w:p w14:paraId="51196FFE" w14:textId="0AB0490A" w:rsidR="00D3298B" w:rsidRDefault="002E070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Full Branch Manager’s Report for May 2026 included in Secretary’s records.</w:t>
      </w:r>
    </w:p>
    <w:p w14:paraId="57EA53BD" w14:textId="77777777" w:rsidR="00D3298B" w:rsidRDefault="00D3298B">
      <w:pPr>
        <w:rPr>
          <w:sz w:val="20"/>
          <w:szCs w:val="20"/>
        </w:rPr>
      </w:pPr>
    </w:p>
    <w:p w14:paraId="539B6C26" w14:textId="77777777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b/>
          <w:bCs/>
          <w:sz w:val="20"/>
          <w:szCs w:val="20"/>
        </w:rPr>
        <w:t xml:space="preserve">    </w:t>
      </w:r>
      <w:r>
        <w:rPr>
          <w:b/>
          <w:bCs/>
          <w:color w:val="000000"/>
          <w:sz w:val="20"/>
          <w:szCs w:val="20"/>
        </w:rPr>
        <w:t xml:space="preserve"> LOCAL HISTORY REPORT</w:t>
      </w:r>
      <w:r>
        <w:rPr>
          <w:color w:val="000000"/>
          <w:sz w:val="20"/>
          <w:szCs w:val="20"/>
        </w:rPr>
        <w:t>:  Included in Secretary’s records.</w:t>
      </w:r>
    </w:p>
    <w:p w14:paraId="0C90DCA1" w14:textId="77777777" w:rsidR="00D3298B" w:rsidRDefault="00D3298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sz w:val="20"/>
          <w:szCs w:val="20"/>
        </w:rPr>
      </w:pPr>
    </w:p>
    <w:p w14:paraId="2A677AD5" w14:textId="77777777" w:rsidR="002E070F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b/>
          <w:bCs/>
          <w:sz w:val="20"/>
          <w:szCs w:val="20"/>
        </w:rPr>
        <w:t>7</w:t>
      </w:r>
      <w:r>
        <w:rPr>
          <w:b/>
          <w:bCs/>
          <w:color w:val="000000"/>
          <w:sz w:val="20"/>
          <w:szCs w:val="20"/>
        </w:rPr>
        <w:t xml:space="preserve">.  </w:t>
      </w:r>
      <w:r>
        <w:rPr>
          <w:b/>
          <w:bCs/>
          <w:sz w:val="20"/>
          <w:szCs w:val="20"/>
        </w:rPr>
        <w:t xml:space="preserve">UNFINISHED </w:t>
      </w:r>
      <w:r>
        <w:rPr>
          <w:b/>
          <w:bCs/>
          <w:color w:val="000000"/>
          <w:sz w:val="20"/>
          <w:szCs w:val="20"/>
        </w:rPr>
        <w:t>BUSINESS</w:t>
      </w:r>
      <w:r>
        <w:rPr>
          <w:color w:val="000000"/>
          <w:sz w:val="20"/>
          <w:szCs w:val="20"/>
        </w:rPr>
        <w:t xml:space="preserve">: </w:t>
      </w:r>
      <w:r w:rsidR="002E070F">
        <w:rPr>
          <w:color w:val="000000"/>
          <w:sz w:val="20"/>
          <w:szCs w:val="20"/>
        </w:rPr>
        <w:t xml:space="preserve"> </w:t>
      </w:r>
    </w:p>
    <w:p w14:paraId="2C6CB267" w14:textId="4456CEC4" w:rsidR="00D3298B" w:rsidRDefault="002E070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br/>
        <w:t xml:space="preserve">Elmore Updated Carpet Quotes – Four quotes on the same flooring product and installation were reviewed from Genoa Custom Interior, Flooring International, Carpet Source Plus and Fremont Flooring. Discussion held. </w:t>
      </w:r>
    </w:p>
    <w:p w14:paraId="2FE7B5D9" w14:textId="2852CBAA" w:rsidR="009A6F10" w:rsidRPr="009A6F10" w:rsidRDefault="009A6F1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Resolution 2026-38. Be it resolved to hire Genoa Custom Interior for new flooring at the Elmore Library.</w:t>
      </w:r>
    </w:p>
    <w:p w14:paraId="1BB3EE85" w14:textId="754E111F" w:rsidR="002E070F" w:rsidRDefault="002E070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Motion made by Mr. Busdeker</w:t>
      </w:r>
      <w:r w:rsidR="009A6F10">
        <w:rPr>
          <w:color w:val="000000"/>
          <w:sz w:val="20"/>
          <w:szCs w:val="20"/>
        </w:rPr>
        <w:t xml:space="preserve">, </w:t>
      </w:r>
      <w:r>
        <w:rPr>
          <w:color w:val="000000"/>
          <w:sz w:val="20"/>
          <w:szCs w:val="20"/>
        </w:rPr>
        <w:t>Motion 2</w:t>
      </w:r>
      <w:r w:rsidRPr="002E070F">
        <w:rPr>
          <w:color w:val="000000"/>
          <w:sz w:val="20"/>
          <w:szCs w:val="20"/>
          <w:vertAlign w:val="superscript"/>
        </w:rPr>
        <w:t>nd</w:t>
      </w:r>
      <w:r>
        <w:rPr>
          <w:color w:val="000000"/>
          <w:sz w:val="20"/>
          <w:szCs w:val="20"/>
        </w:rPr>
        <w:t xml:space="preserve"> by Ms. Bringman.  Mr. Gladden abstained from voting. Motion carried. </w:t>
      </w:r>
    </w:p>
    <w:p w14:paraId="6104EFCF" w14:textId="77777777" w:rsidR="00D3298B" w:rsidRDefault="00D3298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sz w:val="20"/>
          <w:szCs w:val="20"/>
        </w:rPr>
      </w:pPr>
    </w:p>
    <w:p w14:paraId="01697D80" w14:textId="72378EB3" w:rsidR="00D3298B" w:rsidRDefault="00EC2DC8" w:rsidP="002E070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8</w:t>
      </w:r>
      <w:r>
        <w:rPr>
          <w:b/>
          <w:bCs/>
          <w:color w:val="000000"/>
          <w:sz w:val="20"/>
          <w:szCs w:val="20"/>
        </w:rPr>
        <w:t xml:space="preserve">.  </w:t>
      </w:r>
      <w:r>
        <w:rPr>
          <w:b/>
          <w:bCs/>
          <w:sz w:val="20"/>
          <w:szCs w:val="20"/>
        </w:rPr>
        <w:t>NEW</w:t>
      </w:r>
      <w:r>
        <w:rPr>
          <w:b/>
          <w:bCs/>
          <w:color w:val="000000"/>
          <w:sz w:val="20"/>
          <w:szCs w:val="20"/>
        </w:rPr>
        <w:t xml:space="preserve"> BUSINESS</w:t>
      </w:r>
      <w:r>
        <w:rPr>
          <w:color w:val="000000"/>
          <w:sz w:val="20"/>
          <w:szCs w:val="20"/>
        </w:rPr>
        <w:t xml:space="preserve">: </w:t>
      </w:r>
      <w:r w:rsidR="002E070F">
        <w:rPr>
          <w:color w:val="000000"/>
          <w:sz w:val="20"/>
          <w:szCs w:val="20"/>
        </w:rPr>
        <w:t xml:space="preserve">IT Quotes for compliance with HB 96 Cyber Security Requirements </w:t>
      </w:r>
    </w:p>
    <w:p w14:paraId="267964EE" w14:textId="586A4F87" w:rsidR="009A6F10" w:rsidRDefault="009A6F10" w:rsidP="002E070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Three quotes were available for review from Dotnet, Intech IT Solutions and Ek Computer Inc. Quotes were reviewed and discussion was held. </w:t>
      </w:r>
    </w:p>
    <w:p w14:paraId="672AE7F3" w14:textId="54B04541" w:rsidR="009A6F10" w:rsidRDefault="009A6F10" w:rsidP="009A6F1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Resolution 2026-39. Be it resolved to hire InTech It Solutions for Cyber Security Requirements. </w:t>
      </w:r>
    </w:p>
    <w:p w14:paraId="68848247" w14:textId="42E8A610" w:rsidR="009A6F10" w:rsidRPr="009A6F10" w:rsidRDefault="009A6F10" w:rsidP="009A6F1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Motion made by Ms Rodgers, 2</w:t>
      </w:r>
      <w:r w:rsidRPr="009A6F10">
        <w:rPr>
          <w:color w:val="000000"/>
          <w:sz w:val="20"/>
          <w:szCs w:val="20"/>
          <w:vertAlign w:val="superscript"/>
        </w:rPr>
        <w:t>nd</w:t>
      </w:r>
      <w:r>
        <w:rPr>
          <w:color w:val="000000"/>
          <w:sz w:val="20"/>
          <w:szCs w:val="20"/>
        </w:rPr>
        <w:t xml:space="preserve"> by Ms. Bringman .</w:t>
      </w:r>
    </w:p>
    <w:p w14:paraId="575B5DD0" w14:textId="77777777" w:rsidR="009A6F10" w:rsidRPr="002E070F" w:rsidRDefault="009A6F10" w:rsidP="002E070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7004FB2" w14:textId="77777777" w:rsidR="00D3298B" w:rsidRDefault="00D3298B">
      <w:pPr>
        <w:widowControl w:val="0"/>
        <w:tabs>
          <w:tab w:val="left" w:pos="5865"/>
        </w:tabs>
        <w:rPr>
          <w:sz w:val="20"/>
          <w:szCs w:val="20"/>
        </w:rPr>
      </w:pPr>
    </w:p>
    <w:p w14:paraId="71FE4258" w14:textId="64FBB751" w:rsidR="00D3298B" w:rsidRDefault="000255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b/>
          <w:bCs/>
          <w:sz w:val="20"/>
          <w:szCs w:val="20"/>
        </w:rPr>
        <w:t>9</w:t>
      </w:r>
      <w:r>
        <w:rPr>
          <w:b/>
          <w:bCs/>
          <w:color w:val="000000"/>
          <w:sz w:val="20"/>
          <w:szCs w:val="20"/>
        </w:rPr>
        <w:t>.  ADJOURNMENT</w:t>
      </w:r>
      <w:r>
        <w:rPr>
          <w:color w:val="000000"/>
          <w:sz w:val="20"/>
          <w:szCs w:val="20"/>
        </w:rPr>
        <w:t xml:space="preserve">:  </w:t>
      </w:r>
      <w:r>
        <w:rPr>
          <w:sz w:val="20"/>
          <w:szCs w:val="20"/>
        </w:rPr>
        <w:t>7:</w:t>
      </w:r>
      <w:r w:rsidR="002E070F">
        <w:rPr>
          <w:sz w:val="20"/>
          <w:szCs w:val="20"/>
        </w:rPr>
        <w:t>3</w:t>
      </w:r>
      <w:r>
        <w:rPr>
          <w:sz w:val="20"/>
          <w:szCs w:val="20"/>
        </w:rPr>
        <w:t>9</w:t>
      </w:r>
      <w:r>
        <w:rPr>
          <w:color w:val="000000"/>
          <w:sz w:val="20"/>
          <w:szCs w:val="20"/>
        </w:rPr>
        <w:t xml:space="preserve"> p.m.</w:t>
      </w:r>
    </w:p>
    <w:p w14:paraId="424417BD" w14:textId="77777777" w:rsidR="00D3298B" w:rsidRDefault="00D3298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94F8B8C" w14:textId="0430DEB1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10.  NEXT MEETING</w:t>
      </w:r>
      <w:r>
        <w:rPr>
          <w:color w:val="000000"/>
          <w:sz w:val="20"/>
          <w:szCs w:val="20"/>
        </w:rPr>
        <w:t xml:space="preserve">:  June </w:t>
      </w:r>
      <w:r w:rsidR="002E070F">
        <w:rPr>
          <w:sz w:val="20"/>
          <w:szCs w:val="20"/>
        </w:rPr>
        <w:t>8</w:t>
      </w:r>
      <w:r>
        <w:rPr>
          <w:color w:val="000000"/>
          <w:sz w:val="20"/>
          <w:szCs w:val="20"/>
        </w:rPr>
        <w:t>, 202</w:t>
      </w:r>
      <w:r w:rsidR="002E070F">
        <w:rPr>
          <w:color w:val="000000"/>
          <w:sz w:val="20"/>
          <w:szCs w:val="20"/>
        </w:rPr>
        <w:t>6</w:t>
      </w:r>
      <w:r>
        <w:rPr>
          <w:sz w:val="20"/>
          <w:szCs w:val="20"/>
        </w:rPr>
        <w:t xml:space="preserve"> at 7:00 pm </w:t>
      </w:r>
      <w:r w:rsidR="002E070F">
        <w:rPr>
          <w:sz w:val="20"/>
          <w:szCs w:val="20"/>
        </w:rPr>
        <w:t>at the Genoa Branch Library</w:t>
      </w:r>
    </w:p>
    <w:p w14:paraId="0BA94431" w14:textId="77777777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07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77A9C677" w14:textId="77777777" w:rsidR="00D3298B" w:rsidRDefault="00D3298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070"/>
        </w:tabs>
        <w:rPr>
          <w:color w:val="000000"/>
          <w:sz w:val="20"/>
          <w:szCs w:val="20"/>
        </w:rPr>
      </w:pPr>
    </w:p>
    <w:p w14:paraId="472FCC0D" w14:textId="77777777" w:rsidR="00D3298B" w:rsidRDefault="00D3298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070"/>
        </w:tabs>
        <w:rPr>
          <w:color w:val="000000"/>
          <w:sz w:val="20"/>
          <w:szCs w:val="20"/>
        </w:rPr>
      </w:pPr>
    </w:p>
    <w:p w14:paraId="0FB3DC47" w14:textId="77777777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Respectfully submitted:</w:t>
      </w:r>
    </w:p>
    <w:p w14:paraId="02164333" w14:textId="54E99AFE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Ms. </w:t>
      </w:r>
      <w:r w:rsidR="002E070F">
        <w:rPr>
          <w:color w:val="000000"/>
          <w:sz w:val="20"/>
          <w:szCs w:val="20"/>
        </w:rPr>
        <w:t>Veronica McMonigle</w:t>
      </w:r>
      <w:r>
        <w:rPr>
          <w:color w:val="000000"/>
          <w:sz w:val="20"/>
          <w:szCs w:val="20"/>
        </w:rPr>
        <w:t xml:space="preserve">, Secretary </w:t>
      </w:r>
    </w:p>
    <w:p w14:paraId="2B1C9FDF" w14:textId="77777777" w:rsidR="00D3298B" w:rsidRDefault="00D3298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42DE52A" w14:textId="77777777" w:rsidR="00D3298B" w:rsidRDefault="00D3298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FBD3ABF" w14:textId="77777777" w:rsidR="00D3298B" w:rsidRDefault="00D3298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9839DF5" w14:textId="16771911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____________________________________________         </w:t>
      </w:r>
      <w:r w:rsidR="009A6F10"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>_</w:t>
      </w:r>
      <w:r w:rsidR="009A6F10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_________________________________________</w:t>
      </w:r>
    </w:p>
    <w:p w14:paraId="594FA17C" w14:textId="3D208568" w:rsidR="00D3298B" w:rsidRDefault="00EC2DC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</w:t>
      </w:r>
      <w:r w:rsidR="002E070F">
        <w:rPr>
          <w:color w:val="000000"/>
          <w:sz w:val="20"/>
          <w:szCs w:val="20"/>
        </w:rPr>
        <w:t>Veronica McMonigle</w:t>
      </w:r>
      <w:r>
        <w:rPr>
          <w:color w:val="000000"/>
          <w:sz w:val="20"/>
          <w:szCs w:val="20"/>
        </w:rPr>
        <w:t xml:space="preserve">-Secretary                                        </w:t>
      </w:r>
      <w:r>
        <w:rPr>
          <w:sz w:val="20"/>
          <w:szCs w:val="20"/>
        </w:rPr>
        <w:t>Ke</w:t>
      </w:r>
      <w:r w:rsidR="00574EFD">
        <w:rPr>
          <w:sz w:val="20"/>
          <w:szCs w:val="20"/>
        </w:rPr>
        <w:t>vin Gladden</w:t>
      </w:r>
      <w:r>
        <w:rPr>
          <w:color w:val="000000"/>
          <w:sz w:val="20"/>
          <w:szCs w:val="20"/>
        </w:rPr>
        <w:t>-</w:t>
      </w:r>
      <w:r w:rsidR="00574EFD">
        <w:rPr>
          <w:color w:val="000000"/>
          <w:sz w:val="20"/>
          <w:szCs w:val="20"/>
        </w:rPr>
        <w:t xml:space="preserve">Vice </w:t>
      </w:r>
      <w:r>
        <w:rPr>
          <w:color w:val="000000"/>
          <w:sz w:val="20"/>
          <w:szCs w:val="20"/>
        </w:rPr>
        <w:t>President</w:t>
      </w:r>
    </w:p>
    <w:p w14:paraId="5EF2F7F3" w14:textId="77777777" w:rsidR="00D3298B" w:rsidRDefault="00D3298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A1F0051" w14:textId="77777777" w:rsidR="00D3298B" w:rsidRDefault="00D3298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sectPr w:rsidR="00D3298B">
      <w:headerReference w:type="default" r:id="rId8"/>
      <w:footerReference w:type="even" r:id="rId9"/>
      <w:footerReference w:type="default" r:id="rId10"/>
      <w:pgSz w:w="12240" w:h="15840"/>
      <w:pgMar w:top="1440" w:right="1800" w:bottom="1440" w:left="180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916BE" w14:textId="77777777" w:rsidR="00EC2DC8" w:rsidRDefault="00EC2DC8">
      <w:r>
        <w:separator/>
      </w:r>
    </w:p>
  </w:endnote>
  <w:endnote w:type="continuationSeparator" w:id="0">
    <w:p w14:paraId="34328FF0" w14:textId="77777777" w:rsidR="00EC2DC8" w:rsidRDefault="00EC2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3D6DCFE9-1DAD-4850-9474-52920AD3397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3BFC1B4-7131-491F-AB21-4BE774FE83FB}"/>
    <w:embedBold r:id="rId3" w:fontKey="{398F6C85-0F7B-4027-BD27-AB3A5866146C}"/>
    <w:embedBoldItalic r:id="rId4" w:fontKey="{53EF9350-71A7-4FC1-AE67-F7C6C0840D0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277B2F3-FABE-472B-A32C-19950D8E695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1BF746EA-DD53-4AE7-968B-8FCEDCBBE4C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do">
    <w:charset w:val="00"/>
    <w:family w:val="auto"/>
    <w:pitch w:val="default"/>
    <w:embedRegular r:id="rId7" w:fontKey="{27DD793E-0E4E-444F-B63B-025950CE70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B7688" w14:textId="77777777" w:rsidR="00D3298B" w:rsidRDefault="00EC2DC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9F2205" w14:textId="77777777" w:rsidR="00D3298B" w:rsidRDefault="00D3298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4BFD8" w14:textId="77777777" w:rsidR="00D3298B" w:rsidRDefault="00EC2DC8">
    <w:pPr>
      <w:spacing w:line="276" w:lineRule="auto"/>
      <w:jc w:val="center"/>
      <w:rPr>
        <w:rFonts w:ascii="Times New Roman" w:eastAsia="Times New Roman" w:hAnsi="Times New Roman" w:cs="Times New Roman"/>
        <w:sz w:val="22"/>
        <w:szCs w:val="22"/>
      </w:rPr>
    </w:pPr>
    <w:r>
      <w:rPr>
        <w:rFonts w:ascii="Times New Roman" w:eastAsia="Times New Roman" w:hAnsi="Times New Roman" w:cs="Times New Roman"/>
        <w:sz w:val="22"/>
        <w:szCs w:val="22"/>
      </w:rPr>
      <w:t xml:space="preserve">Hours of Operation </w:t>
    </w:r>
  </w:p>
  <w:p w14:paraId="2840A19B" w14:textId="77777777" w:rsidR="00D3298B" w:rsidRDefault="00EC2DC8">
    <w:pPr>
      <w:spacing w:line="276" w:lineRule="auto"/>
      <w:jc w:val="center"/>
      <w:rPr>
        <w:rFonts w:ascii="Times New Roman" w:eastAsia="Times New Roman" w:hAnsi="Times New Roman" w:cs="Times New Roman"/>
        <w:sz w:val="22"/>
        <w:szCs w:val="22"/>
      </w:rPr>
    </w:pPr>
    <w:sdt>
      <w:sdtPr>
        <w:tag w:val="goog_rdk_0"/>
        <w:id w:val="1871519207"/>
      </w:sdtPr>
      <w:sdtEndPr/>
      <w:sdtContent>
        <w:r>
          <w:rPr>
            <w:rFonts w:ascii="Cardo" w:eastAsia="Cardo" w:hAnsi="Cardo" w:cs="Cardo"/>
            <w:sz w:val="22"/>
            <w:szCs w:val="22"/>
          </w:rPr>
          <w:t xml:space="preserve">Monday-Thursday: 9:30 a.m. - 7 p.m. </w:t>
        </w:r>
        <w:r>
          <w:rPr>
            <w:rFonts w:ascii="Cardo" w:eastAsia="Cardo" w:hAnsi="Cardo" w:cs="Cardo"/>
            <w:sz w:val="22"/>
            <w:szCs w:val="22"/>
          </w:rPr>
          <w:t>⧫</w:t>
        </w:r>
        <w:r>
          <w:rPr>
            <w:rFonts w:ascii="Cardo" w:eastAsia="Cardo" w:hAnsi="Cardo" w:cs="Cardo"/>
            <w:sz w:val="22"/>
            <w:szCs w:val="22"/>
          </w:rPr>
          <w:t xml:space="preserve"> Friday: 9:30 a.m. -  5 p.m. </w:t>
        </w:r>
        <w:r>
          <w:rPr>
            <w:rFonts w:ascii="Cardo" w:eastAsia="Cardo" w:hAnsi="Cardo" w:cs="Cardo"/>
            <w:sz w:val="22"/>
            <w:szCs w:val="22"/>
          </w:rPr>
          <w:t>⧫</w:t>
        </w:r>
        <w:r>
          <w:rPr>
            <w:rFonts w:ascii="Cardo" w:eastAsia="Cardo" w:hAnsi="Cardo" w:cs="Cardo"/>
            <w:sz w:val="22"/>
            <w:szCs w:val="22"/>
          </w:rPr>
          <w:t xml:space="preserve"> Saturday: 9:30 am - 3 p.m.</w:t>
        </w:r>
      </w:sdtContent>
    </w:sdt>
  </w:p>
  <w:p w14:paraId="52846C82" w14:textId="77777777" w:rsidR="00D3298B" w:rsidRDefault="00EC2DC8">
    <w:pPr>
      <w:spacing w:line="276" w:lineRule="auto"/>
      <w:jc w:val="center"/>
      <w:rPr>
        <w:rFonts w:ascii="Times New Roman" w:eastAsia="Times New Roman" w:hAnsi="Times New Roman" w:cs="Times New Roman"/>
        <w:sz w:val="22"/>
        <w:szCs w:val="22"/>
      </w:rPr>
    </w:pPr>
    <w:r>
      <w:rPr>
        <w:rFonts w:ascii="Times New Roman" w:eastAsia="Times New Roman" w:hAnsi="Times New Roman" w:cs="Times New Roman"/>
        <w:sz w:val="22"/>
        <w:szCs w:val="22"/>
      </w:rPr>
      <w:t>Closed Sunday</w:t>
    </w:r>
  </w:p>
  <w:p w14:paraId="3D438FB8" w14:textId="77777777" w:rsidR="00D3298B" w:rsidRDefault="00EC2DC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F0A1F">
      <w:rPr>
        <w:noProof/>
        <w:color w:val="000000"/>
      </w:rPr>
      <w:t>1</w:t>
    </w:r>
    <w:r>
      <w:rPr>
        <w:color w:val="000000"/>
      </w:rPr>
      <w:fldChar w:fldCharType="end"/>
    </w:r>
  </w:p>
  <w:p w14:paraId="63ED4D2C" w14:textId="77777777" w:rsidR="00D3298B" w:rsidRDefault="00D3298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8909D" w14:textId="77777777" w:rsidR="00EC2DC8" w:rsidRDefault="00EC2DC8">
      <w:r>
        <w:separator/>
      </w:r>
    </w:p>
  </w:footnote>
  <w:footnote w:type="continuationSeparator" w:id="0">
    <w:p w14:paraId="351A762B" w14:textId="77777777" w:rsidR="00EC2DC8" w:rsidRDefault="00EC2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B67A9" w14:textId="77777777" w:rsidR="00D3298B" w:rsidRDefault="00EC2DC8">
    <w:pPr>
      <w:spacing w:line="276" w:lineRule="auto"/>
      <w:ind w:left="-720"/>
      <w:jc w:val="center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noProof/>
        <w:sz w:val="22"/>
        <w:szCs w:val="22"/>
      </w:rPr>
      <w:drawing>
        <wp:inline distT="0" distB="0" distL="0" distR="0" wp14:anchorId="1F2C6FF0" wp14:editId="06CF0981">
          <wp:extent cx="5214938" cy="101917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14938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B748128" w14:textId="77777777" w:rsidR="00D3298B" w:rsidRDefault="00EC2DC8">
    <w:pPr>
      <w:spacing w:line="276" w:lineRule="auto"/>
      <w:ind w:left="-720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  <w:t>Harris-Elmore Public Library</w:t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  <w:t xml:space="preserve">                          Genoa Branch</w:t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</w:p>
  <w:p w14:paraId="5F8BAF4D" w14:textId="77777777" w:rsidR="00D3298B" w:rsidRDefault="00EC2DC8">
    <w:pPr>
      <w:spacing w:line="276" w:lineRule="auto"/>
      <w:ind w:firstLine="720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602 West St. Genoa, OH 43430</w:t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 xml:space="preserve">          328 Toledo St.  Elmore, OH 43416 </w:t>
    </w:r>
  </w:p>
  <w:p w14:paraId="0CD0F9AA" w14:textId="77777777" w:rsidR="00D3298B" w:rsidRDefault="00EC2DC8">
    <w:pPr>
      <w:spacing w:line="276" w:lineRule="auto"/>
      <w:ind w:firstLine="720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 xml:space="preserve">(419) 855-3380 </w:t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  <w:t xml:space="preserve">          (419) 862-2482</w:t>
    </w:r>
  </w:p>
  <w:p w14:paraId="48069652" w14:textId="77777777" w:rsidR="00D3298B" w:rsidRDefault="00EC2DC8">
    <w:pPr>
      <w:spacing w:line="276" w:lineRule="auto"/>
      <w:ind w:firstLine="720"/>
      <w:rPr>
        <w:rFonts w:ascii="Arial" w:eastAsia="Arial" w:hAnsi="Arial" w:cs="Arial"/>
        <w:sz w:val="22"/>
        <w:szCs w:val="22"/>
      </w:rPr>
    </w:pPr>
    <w:r>
      <w:rPr>
        <w:rFonts w:ascii="Times New Roman" w:eastAsia="Times New Roman" w:hAnsi="Times New Roman" w:cs="Times New Roman"/>
        <w:sz w:val="18"/>
        <w:szCs w:val="18"/>
      </w:rPr>
      <w:t>www.harriselmorelibrary.org</w:t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  <w:t xml:space="preserve">          www.harriselmorelibrary.org/genoa-branch </w:t>
    </w:r>
    <w:r>
      <w:rPr>
        <w:rFonts w:ascii="Times New Roman" w:eastAsia="Times New Roman" w:hAnsi="Times New Roman" w:cs="Times New Roman"/>
        <w:sz w:val="14"/>
        <w:szCs w:val="14"/>
      </w:rPr>
      <w:t xml:space="preserve"> </w:t>
    </w:r>
  </w:p>
  <w:p w14:paraId="3FC19E08" w14:textId="77777777" w:rsidR="00D3298B" w:rsidRDefault="00D3298B">
    <w:pPr>
      <w:spacing w:line="276" w:lineRule="auto"/>
      <w:ind w:left="-720"/>
      <w:rPr>
        <w:rFonts w:ascii="Arial" w:eastAsia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468D4"/>
    <w:multiLevelType w:val="hybridMultilevel"/>
    <w:tmpl w:val="C6F40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5606A"/>
    <w:multiLevelType w:val="multilevel"/>
    <w:tmpl w:val="1A50DA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267CEC"/>
    <w:multiLevelType w:val="multilevel"/>
    <w:tmpl w:val="9A2E6700"/>
    <w:lvl w:ilvl="0">
      <w:start w:val="1"/>
      <w:numFmt w:val="bullet"/>
      <w:lvlText w:val="●"/>
      <w:lvlJc w:val="left"/>
      <w:pPr>
        <w:ind w:left="82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5A794B"/>
    <w:multiLevelType w:val="multilevel"/>
    <w:tmpl w:val="0CE639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3346561"/>
    <w:multiLevelType w:val="multilevel"/>
    <w:tmpl w:val="1D14F4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4094ADC"/>
    <w:multiLevelType w:val="multilevel"/>
    <w:tmpl w:val="4B4273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D395020"/>
    <w:multiLevelType w:val="multilevel"/>
    <w:tmpl w:val="2E5E54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EDB7D09"/>
    <w:multiLevelType w:val="multilevel"/>
    <w:tmpl w:val="1F849240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FF11C59"/>
    <w:multiLevelType w:val="multilevel"/>
    <w:tmpl w:val="84984C18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1AC17AA"/>
    <w:multiLevelType w:val="multilevel"/>
    <w:tmpl w:val="D6F633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6217257"/>
    <w:multiLevelType w:val="multilevel"/>
    <w:tmpl w:val="861A17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0613AD9"/>
    <w:multiLevelType w:val="multilevel"/>
    <w:tmpl w:val="8CC25B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3764FEE"/>
    <w:multiLevelType w:val="multilevel"/>
    <w:tmpl w:val="248688EE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 w16cid:durableId="539323142">
    <w:abstractNumId w:val="9"/>
  </w:num>
  <w:num w:numId="2" w16cid:durableId="1308631555">
    <w:abstractNumId w:val="6"/>
  </w:num>
  <w:num w:numId="3" w16cid:durableId="1722244605">
    <w:abstractNumId w:val="5"/>
  </w:num>
  <w:num w:numId="4" w16cid:durableId="1215266280">
    <w:abstractNumId w:val="7"/>
  </w:num>
  <w:num w:numId="5" w16cid:durableId="1492597580">
    <w:abstractNumId w:val="10"/>
  </w:num>
  <w:num w:numId="6" w16cid:durableId="508521225">
    <w:abstractNumId w:val="11"/>
  </w:num>
  <w:num w:numId="7" w16cid:durableId="1832331258">
    <w:abstractNumId w:val="8"/>
  </w:num>
  <w:num w:numId="8" w16cid:durableId="219832073">
    <w:abstractNumId w:val="4"/>
  </w:num>
  <w:num w:numId="9" w16cid:durableId="928542015">
    <w:abstractNumId w:val="3"/>
  </w:num>
  <w:num w:numId="10" w16cid:durableId="1264531729">
    <w:abstractNumId w:val="1"/>
  </w:num>
  <w:num w:numId="11" w16cid:durableId="1789468082">
    <w:abstractNumId w:val="12"/>
  </w:num>
  <w:num w:numId="12" w16cid:durableId="1869946832">
    <w:abstractNumId w:val="2"/>
  </w:num>
  <w:num w:numId="13" w16cid:durableId="737871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98B"/>
    <w:rsid w:val="000255D8"/>
    <w:rsid w:val="00257E90"/>
    <w:rsid w:val="002803A8"/>
    <w:rsid w:val="002E070F"/>
    <w:rsid w:val="003B319C"/>
    <w:rsid w:val="004A1EE9"/>
    <w:rsid w:val="00574EFD"/>
    <w:rsid w:val="00732BA4"/>
    <w:rsid w:val="007D2882"/>
    <w:rsid w:val="007F0A1F"/>
    <w:rsid w:val="009A6F10"/>
    <w:rsid w:val="00D3298B"/>
    <w:rsid w:val="00EC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B9414"/>
  <w15:docId w15:val="{EDF3EF2B-E7F8-4906-9C35-E5118C66E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F10"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A1EE9"/>
    <w:pPr>
      <w:ind w:left="720"/>
      <w:contextualSpacing/>
    </w:pPr>
  </w:style>
  <w:style w:type="paragraph" w:customStyle="1" w:styleId="BodyA">
    <w:name w:val="Body A"/>
    <w:rsid w:val="004A1EE9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A1EE9"/>
    <w:pPr>
      <w:tabs>
        <w:tab w:val="center" w:pos="4680"/>
        <w:tab w:val="right" w:pos="9360"/>
      </w:tabs>
    </w:pPr>
    <w:rPr>
      <w:rFonts w:ascii="Arial" w:eastAsia="Arial" w:hAnsi="Arial" w:cs="Arial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A1EE9"/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unhideWhenUsed/>
    <w:rsid w:val="004A1EE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kPbqGoXT0l6W4RyFS0v8WMZ52w==">CgMxLjAaIwoBMBIeChwIB0IYCg9UaW1lcyBOZXcgUm9tYW4SBUNhcmRvOAByITFadnd0YXJxVUs3SkVQU3RJS2Vvdi1YaG1iSGFPZjgyUQ==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eaea35da-c1ff-4d34-8c4c-128bd3e69258}" enabled="1" method="Standard" siteId="{053af594-9471-4963-9f15-53432d54008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McMonigle, Veronica</dc:creator>
  <cp:lastModifiedBy>McMonigle, Veronica</cp:lastModifiedBy>
  <cp:revision>5</cp:revision>
  <dcterms:created xsi:type="dcterms:W3CDTF">2026-05-12T14:53:00Z</dcterms:created>
  <dcterms:modified xsi:type="dcterms:W3CDTF">2026-06-12T17:49:00Z</dcterms:modified>
</cp:coreProperties>
</file>